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7C" w:rsidRDefault="00A2217C">
      <w:pPr>
        <w:pStyle w:val="a3"/>
        <w:spacing w:line="72" w:lineRule="exact"/>
        <w:ind w:left="259"/>
        <w:rPr>
          <w:sz w:val="7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80733A" w:rsidRP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</w:t>
      </w:r>
      <w:r w:rsidRPr="0080733A">
        <w:rPr>
          <w:sz w:val="22"/>
        </w:rPr>
        <w:t>УТВЕРЖДАЮ</w:t>
      </w:r>
    </w:p>
    <w:p w:rsidR="0080733A" w:rsidRPr="0080733A" w:rsidRDefault="0080733A" w:rsidP="0080733A">
      <w:pPr>
        <w:pStyle w:val="a3"/>
        <w:spacing w:before="5"/>
        <w:rPr>
          <w:sz w:val="22"/>
        </w:rPr>
      </w:pPr>
    </w:p>
    <w:p w:rsid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Глава </w:t>
      </w:r>
      <w:proofErr w:type="spellStart"/>
      <w:r>
        <w:rPr>
          <w:sz w:val="22"/>
        </w:rPr>
        <w:t>Деревянского</w:t>
      </w:r>
      <w:proofErr w:type="spellEnd"/>
    </w:p>
    <w:p w:rsid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сельского поселения</w:t>
      </w:r>
    </w:p>
    <w:p w:rsidR="0080733A" w:rsidRDefault="0080733A" w:rsidP="0080733A">
      <w:pPr>
        <w:pStyle w:val="a3"/>
        <w:spacing w:before="5"/>
        <w:rPr>
          <w:sz w:val="22"/>
        </w:rPr>
      </w:pPr>
    </w:p>
    <w:p w:rsid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</w:t>
      </w:r>
      <w:r>
        <w:rPr>
          <w:sz w:val="22"/>
          <w:u w:val="single"/>
        </w:rPr>
        <w:t xml:space="preserve">                               </w:t>
      </w:r>
      <w:r>
        <w:rPr>
          <w:sz w:val="22"/>
        </w:rPr>
        <w:t>А.В.Романов</w:t>
      </w:r>
    </w:p>
    <w:p w:rsidR="0080733A" w:rsidRDefault="0080733A" w:rsidP="0080733A">
      <w:pPr>
        <w:pStyle w:val="a3"/>
        <w:spacing w:before="5"/>
        <w:rPr>
          <w:sz w:val="22"/>
        </w:rPr>
      </w:pPr>
    </w:p>
    <w:p w:rsidR="0080733A" w:rsidRP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</w:t>
      </w:r>
      <w:r w:rsidR="00D6505E">
        <w:rPr>
          <w:sz w:val="22"/>
        </w:rPr>
        <w:t xml:space="preserve">            </w:t>
      </w:r>
      <w:r>
        <w:rPr>
          <w:sz w:val="22"/>
        </w:rPr>
        <w:t xml:space="preserve">           «</w:t>
      </w:r>
      <w:r w:rsidR="00D6505E">
        <w:rPr>
          <w:sz w:val="22"/>
        </w:rPr>
        <w:t>28</w:t>
      </w:r>
      <w:r>
        <w:rPr>
          <w:sz w:val="22"/>
        </w:rPr>
        <w:t xml:space="preserve"> »</w:t>
      </w:r>
      <w:r w:rsidR="00D6505E">
        <w:rPr>
          <w:sz w:val="22"/>
        </w:rPr>
        <w:t xml:space="preserve"> марта  </w:t>
      </w:r>
      <w:r>
        <w:rPr>
          <w:sz w:val="22"/>
        </w:rPr>
        <w:t>2022 года</w:t>
      </w:r>
    </w:p>
    <w:p w:rsidR="00A2217C" w:rsidRDefault="0080733A" w:rsidP="0080733A">
      <w:pPr>
        <w:pStyle w:val="a3"/>
        <w:spacing w:before="5"/>
        <w:rPr>
          <w:sz w:val="22"/>
        </w:rPr>
      </w:pPr>
      <w:r w:rsidRPr="0080733A">
        <w:rPr>
          <w:sz w:val="22"/>
        </w:rPr>
        <w:t>.</w:t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10"/>
        <w:rPr>
          <w:sz w:val="16"/>
        </w:rPr>
      </w:pPr>
    </w:p>
    <w:p w:rsidR="00A2217C" w:rsidRDefault="001549E0">
      <w:pPr>
        <w:spacing w:before="89"/>
        <w:ind w:left="332" w:right="822"/>
        <w:jc w:val="center"/>
        <w:rPr>
          <w:sz w:val="28"/>
        </w:rPr>
      </w:pPr>
      <w:r>
        <w:rPr>
          <w:sz w:val="28"/>
        </w:rPr>
        <w:t>ПACПOPT</w:t>
      </w:r>
    </w:p>
    <w:p w:rsidR="00A2217C" w:rsidRDefault="00A2217C">
      <w:pPr>
        <w:pStyle w:val="a3"/>
        <w:spacing w:before="5"/>
        <w:rPr>
          <w:sz w:val="19"/>
        </w:rPr>
      </w:pPr>
    </w:p>
    <w:p w:rsidR="00D6505E" w:rsidRDefault="001549E0">
      <w:pPr>
        <w:spacing w:before="97" w:line="235" w:lineRule="auto"/>
        <w:ind w:left="1905" w:right="2400"/>
        <w:jc w:val="center"/>
        <w:rPr>
          <w:rFonts w:ascii="Arial" w:hAnsi="Arial"/>
          <w:spacing w:val="-79"/>
          <w:w w:val="105"/>
          <w:sz w:val="28"/>
        </w:rPr>
      </w:pPr>
      <w:r>
        <w:rPr>
          <w:rFonts w:ascii="Arial" w:hAnsi="Arial"/>
          <w:w w:val="105"/>
          <w:sz w:val="28"/>
        </w:rPr>
        <w:t>Пожарной безопасности</w:t>
      </w:r>
      <w:r>
        <w:rPr>
          <w:rFonts w:ascii="Arial" w:hAnsi="Arial"/>
          <w:spacing w:val="1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населенного пункта</w:t>
      </w:r>
      <w:r w:rsidR="00D6505E">
        <w:rPr>
          <w:rFonts w:ascii="Arial" w:hAnsi="Arial"/>
          <w:w w:val="105"/>
          <w:sz w:val="28"/>
        </w:rPr>
        <w:t>,</w:t>
      </w:r>
    </w:p>
    <w:p w:rsidR="00D6505E" w:rsidRPr="00D6505E" w:rsidRDefault="00D6505E">
      <w:pPr>
        <w:spacing w:before="97" w:line="235" w:lineRule="auto"/>
        <w:ind w:left="1905" w:right="2400"/>
        <w:jc w:val="center"/>
        <w:rPr>
          <w:spacing w:val="-79"/>
          <w:w w:val="105"/>
          <w:sz w:val="28"/>
        </w:rPr>
      </w:pPr>
    </w:p>
    <w:p w:rsidR="00A2217C" w:rsidRDefault="001549E0">
      <w:pPr>
        <w:spacing w:before="97" w:line="235" w:lineRule="auto"/>
        <w:ind w:left="1905" w:right="2400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w w:val="105"/>
          <w:sz w:val="28"/>
        </w:rPr>
        <w:t>подверженного</w:t>
      </w:r>
      <w:proofErr w:type="gramEnd"/>
      <w:r>
        <w:rPr>
          <w:rFonts w:ascii="Arial" w:hAnsi="Arial"/>
          <w:spacing w:val="26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угрозе</w:t>
      </w:r>
      <w:r>
        <w:rPr>
          <w:rFonts w:ascii="Arial" w:hAnsi="Arial"/>
          <w:spacing w:val="13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лесных</w:t>
      </w:r>
      <w:r>
        <w:rPr>
          <w:rFonts w:ascii="Arial" w:hAnsi="Arial"/>
          <w:spacing w:val="27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пожаров</w:t>
      </w: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D6505E" w:rsidRDefault="00D6505E">
      <w:pPr>
        <w:spacing w:before="268"/>
        <w:ind w:left="301" w:right="822"/>
        <w:jc w:val="center"/>
        <w:rPr>
          <w:rFonts w:ascii="Arial" w:hAnsi="Arial"/>
          <w:w w:val="110"/>
          <w:sz w:val="27"/>
        </w:rPr>
      </w:pPr>
    </w:p>
    <w:p w:rsidR="00D6505E" w:rsidRDefault="00D6505E">
      <w:pPr>
        <w:spacing w:before="268"/>
        <w:ind w:left="301" w:right="822"/>
        <w:jc w:val="center"/>
        <w:rPr>
          <w:rFonts w:ascii="Arial" w:hAnsi="Arial"/>
          <w:w w:val="110"/>
          <w:sz w:val="27"/>
        </w:rPr>
      </w:pPr>
      <w:r>
        <w:rPr>
          <w:rFonts w:ascii="Arial" w:hAnsi="Arial"/>
          <w:w w:val="110"/>
          <w:sz w:val="27"/>
        </w:rPr>
        <w:t>село Деревянное</w:t>
      </w:r>
    </w:p>
    <w:p w:rsidR="00A2217C" w:rsidRDefault="00A270A4">
      <w:pPr>
        <w:spacing w:before="268"/>
        <w:ind w:left="301" w:right="822"/>
        <w:jc w:val="center"/>
        <w:rPr>
          <w:rFonts w:ascii="Arial" w:hAnsi="Arial"/>
          <w:sz w:val="27"/>
        </w:rPr>
      </w:pPr>
      <w:proofErr w:type="spellStart"/>
      <w:r>
        <w:rPr>
          <w:rFonts w:ascii="Arial" w:hAnsi="Arial"/>
          <w:w w:val="110"/>
          <w:sz w:val="27"/>
        </w:rPr>
        <w:t>Деревянское</w:t>
      </w:r>
      <w:proofErr w:type="spellEnd"/>
      <w:r w:rsidR="001549E0">
        <w:rPr>
          <w:rFonts w:ascii="Arial" w:hAnsi="Arial"/>
          <w:spacing w:val="21"/>
          <w:w w:val="110"/>
          <w:sz w:val="27"/>
        </w:rPr>
        <w:t xml:space="preserve"> </w:t>
      </w:r>
      <w:r w:rsidR="001549E0">
        <w:rPr>
          <w:rFonts w:ascii="Arial" w:hAnsi="Arial"/>
          <w:w w:val="110"/>
          <w:sz w:val="27"/>
        </w:rPr>
        <w:t>сельское</w:t>
      </w:r>
      <w:r w:rsidR="001549E0">
        <w:rPr>
          <w:rFonts w:ascii="Arial" w:hAnsi="Arial"/>
          <w:spacing w:val="22"/>
          <w:w w:val="110"/>
          <w:sz w:val="27"/>
        </w:rPr>
        <w:t xml:space="preserve"> </w:t>
      </w:r>
      <w:r w:rsidR="001549E0">
        <w:rPr>
          <w:rFonts w:ascii="Arial" w:hAnsi="Arial"/>
          <w:w w:val="110"/>
          <w:sz w:val="27"/>
        </w:rPr>
        <w:t>поселение</w:t>
      </w: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  <w:bookmarkStart w:id="0" w:name="_GoBack"/>
      <w:bookmarkEnd w:id="0"/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spacing w:before="9"/>
        <w:rPr>
          <w:rFonts w:ascii="Arial"/>
          <w:sz w:val="23"/>
        </w:rPr>
      </w:pPr>
    </w:p>
    <w:p w:rsidR="00A2217C" w:rsidRPr="00FF56DE" w:rsidRDefault="001549E0">
      <w:pPr>
        <w:ind w:left="323" w:right="822"/>
        <w:jc w:val="center"/>
        <w:rPr>
          <w:rFonts w:ascii="Arial Black" w:hAnsi="Arial Black"/>
          <w:sz w:val="24"/>
          <w:szCs w:val="24"/>
        </w:rPr>
      </w:pPr>
      <w:r w:rsidRPr="00FF56DE">
        <w:rPr>
          <w:rFonts w:ascii="Arial Black" w:hAnsi="Arial Black"/>
          <w:w w:val="85"/>
          <w:sz w:val="24"/>
          <w:szCs w:val="24"/>
        </w:rPr>
        <w:t>2022</w:t>
      </w:r>
      <w:r w:rsidRPr="00FF56DE">
        <w:rPr>
          <w:rFonts w:ascii="Arial Black" w:hAnsi="Arial Black"/>
          <w:spacing w:val="-3"/>
          <w:w w:val="85"/>
          <w:sz w:val="24"/>
          <w:szCs w:val="24"/>
        </w:rPr>
        <w:t xml:space="preserve"> </w:t>
      </w:r>
      <w:r w:rsidRPr="00FF56DE">
        <w:rPr>
          <w:rFonts w:ascii="Arial Black" w:hAnsi="Arial Black"/>
          <w:w w:val="85"/>
          <w:sz w:val="24"/>
          <w:szCs w:val="24"/>
        </w:rPr>
        <w:t>год</w:t>
      </w:r>
    </w:p>
    <w:p w:rsidR="00A2217C" w:rsidRPr="00D6505E" w:rsidRDefault="00A2217C">
      <w:pPr>
        <w:jc w:val="center"/>
        <w:rPr>
          <w:sz w:val="28"/>
        </w:rPr>
        <w:sectPr w:rsidR="00A2217C" w:rsidRPr="00D6505E">
          <w:pgSz w:w="11900" w:h="16840"/>
          <w:pgMar w:top="160" w:right="160" w:bottom="280" w:left="1180" w:header="720" w:footer="720" w:gutter="0"/>
          <w:cols w:space="720"/>
        </w:sectPr>
      </w:pPr>
    </w:p>
    <w:p w:rsidR="00A2217C" w:rsidRDefault="00A2217C">
      <w:pPr>
        <w:pStyle w:val="a3"/>
        <w:spacing w:before="9"/>
        <w:rPr>
          <w:rFonts w:ascii="Arial Black"/>
          <w:sz w:val="9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6"/>
        <w:gridCol w:w="4138"/>
      </w:tblGrid>
      <w:tr w:rsidR="00A2217C">
        <w:trPr>
          <w:trHeight w:val="306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87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Наименование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населённого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пункта*</w:t>
            </w:r>
          </w:p>
        </w:tc>
        <w:tc>
          <w:tcPr>
            <w:tcW w:w="4138" w:type="dxa"/>
          </w:tcPr>
          <w:p w:rsidR="00A2217C" w:rsidRDefault="00D6505E" w:rsidP="00D6505E">
            <w:pPr>
              <w:pStyle w:val="TableParagraph"/>
              <w:spacing w:before="6" w:line="280" w:lineRule="exact"/>
              <w:ind w:left="126"/>
              <w:rPr>
                <w:sz w:val="25"/>
              </w:rPr>
            </w:pPr>
            <w:r>
              <w:rPr>
                <w:sz w:val="25"/>
              </w:rPr>
              <w:t xml:space="preserve">               село Деревянное</w:t>
            </w:r>
          </w:p>
        </w:tc>
      </w:tr>
      <w:tr w:rsidR="00A2217C">
        <w:trPr>
          <w:trHeight w:val="599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84" w:lineRule="exact"/>
              <w:ind w:left="130"/>
              <w:rPr>
                <w:sz w:val="27"/>
              </w:rPr>
            </w:pPr>
            <w:r>
              <w:rPr>
                <w:w w:val="95"/>
                <w:sz w:val="27"/>
              </w:rPr>
              <w:t>Наименование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городского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(сельского)</w:t>
            </w:r>
          </w:p>
          <w:p w:rsidR="00A2217C" w:rsidRDefault="001549E0">
            <w:pPr>
              <w:pStyle w:val="TableParagraph"/>
              <w:spacing w:before="6"/>
              <w:ind w:left="125"/>
              <w:rPr>
                <w:sz w:val="25"/>
              </w:rPr>
            </w:pPr>
            <w:r>
              <w:rPr>
                <w:sz w:val="25"/>
              </w:rPr>
              <w:t>поселения</w:t>
            </w:r>
          </w:p>
        </w:tc>
        <w:tc>
          <w:tcPr>
            <w:tcW w:w="4138" w:type="dxa"/>
          </w:tcPr>
          <w:p w:rsidR="00A2217C" w:rsidRDefault="00A270A4" w:rsidP="007379D7">
            <w:pPr>
              <w:pStyle w:val="TableParagraph"/>
              <w:spacing w:line="284" w:lineRule="exact"/>
              <w:ind w:left="192"/>
              <w:jc w:val="center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Деревянское</w:t>
            </w:r>
            <w:proofErr w:type="spellEnd"/>
            <w:r>
              <w:rPr>
                <w:w w:val="95"/>
                <w:sz w:val="27"/>
              </w:rPr>
              <w:t xml:space="preserve"> сельское</w:t>
            </w:r>
          </w:p>
          <w:p w:rsidR="00A2217C" w:rsidRDefault="001549E0" w:rsidP="007379D7">
            <w:pPr>
              <w:pStyle w:val="TableParagraph"/>
              <w:spacing w:before="6"/>
              <w:ind w:left="130"/>
              <w:jc w:val="center"/>
              <w:rPr>
                <w:sz w:val="25"/>
              </w:rPr>
            </w:pPr>
            <w:r>
              <w:rPr>
                <w:sz w:val="25"/>
              </w:rPr>
              <w:t>поселение</w:t>
            </w:r>
          </w:p>
        </w:tc>
      </w:tr>
      <w:tr w:rsidR="00A2217C">
        <w:trPr>
          <w:trHeight w:val="585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75" w:lineRule="exact"/>
              <w:ind w:left="131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z w:val="25"/>
              </w:rPr>
              <w:t>муниципального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района</w:t>
            </w:r>
          </w:p>
        </w:tc>
        <w:tc>
          <w:tcPr>
            <w:tcW w:w="4138" w:type="dxa"/>
          </w:tcPr>
          <w:p w:rsidR="00A2217C" w:rsidRDefault="00A270A4" w:rsidP="007379D7">
            <w:pPr>
              <w:pStyle w:val="TableParagraph"/>
              <w:spacing w:line="270" w:lineRule="exact"/>
              <w:ind w:left="126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Прионежский</w:t>
            </w:r>
            <w:proofErr w:type="spellEnd"/>
            <w:r w:rsidR="001549E0">
              <w:rPr>
                <w:spacing w:val="55"/>
                <w:sz w:val="25"/>
              </w:rPr>
              <w:t xml:space="preserve"> </w:t>
            </w:r>
            <w:r w:rsidR="001549E0">
              <w:rPr>
                <w:sz w:val="25"/>
              </w:rPr>
              <w:t>муниципальный</w:t>
            </w:r>
          </w:p>
          <w:p w:rsidR="00A2217C" w:rsidRDefault="001549E0" w:rsidP="007379D7">
            <w:pPr>
              <w:pStyle w:val="TableParagraph"/>
              <w:spacing w:before="15" w:line="280" w:lineRule="exact"/>
              <w:ind w:left="131"/>
              <w:jc w:val="center"/>
              <w:rPr>
                <w:sz w:val="25"/>
              </w:rPr>
            </w:pPr>
            <w:r>
              <w:rPr>
                <w:sz w:val="25"/>
              </w:rPr>
              <w:t>район</w:t>
            </w:r>
          </w:p>
        </w:tc>
      </w:tr>
      <w:tr w:rsidR="00A2217C">
        <w:trPr>
          <w:trHeight w:val="292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72" w:lineRule="exact"/>
              <w:ind w:left="131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городского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округа</w:t>
            </w:r>
          </w:p>
        </w:tc>
        <w:tc>
          <w:tcPr>
            <w:tcW w:w="4138" w:type="dxa"/>
          </w:tcPr>
          <w:p w:rsidR="00A2217C" w:rsidRDefault="00A2217C" w:rsidP="007379D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2217C">
        <w:trPr>
          <w:trHeight w:val="594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79" w:lineRule="exact"/>
              <w:ind w:left="131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субъекта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</w:p>
          <w:p w:rsidR="00A2217C" w:rsidRDefault="001549E0">
            <w:pPr>
              <w:pStyle w:val="TableParagraph"/>
              <w:spacing w:before="15" w:line="280" w:lineRule="exact"/>
              <w:ind w:left="131"/>
              <w:rPr>
                <w:sz w:val="25"/>
              </w:rPr>
            </w:pPr>
            <w:r>
              <w:rPr>
                <w:sz w:val="25"/>
              </w:rPr>
              <w:t>Федерации</w:t>
            </w:r>
          </w:p>
        </w:tc>
        <w:tc>
          <w:tcPr>
            <w:tcW w:w="4138" w:type="dxa"/>
          </w:tcPr>
          <w:p w:rsidR="00A2217C" w:rsidRDefault="001549E0" w:rsidP="007379D7">
            <w:pPr>
              <w:pStyle w:val="TableParagraph"/>
              <w:spacing w:line="279" w:lineRule="exact"/>
              <w:ind w:left="126"/>
              <w:jc w:val="center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Республика</w:t>
            </w:r>
            <w:r>
              <w:rPr>
                <w:spacing w:val="-1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Карелия</w:t>
            </w:r>
          </w:p>
        </w:tc>
      </w:tr>
    </w:tbl>
    <w:p w:rsidR="00A2217C" w:rsidRDefault="00A2217C">
      <w:pPr>
        <w:pStyle w:val="a3"/>
        <w:rPr>
          <w:rFonts w:ascii="Arial Black"/>
          <w:sz w:val="20"/>
        </w:rPr>
      </w:pPr>
    </w:p>
    <w:p w:rsidR="00A2217C" w:rsidRPr="007379D7" w:rsidRDefault="001549E0">
      <w:pPr>
        <w:pStyle w:val="a5"/>
        <w:numPr>
          <w:ilvl w:val="1"/>
          <w:numId w:val="2"/>
        </w:numPr>
        <w:tabs>
          <w:tab w:val="left" w:pos="3022"/>
        </w:tabs>
        <w:spacing w:before="90"/>
        <w:ind w:hanging="378"/>
        <w:jc w:val="left"/>
        <w:rPr>
          <w:b/>
          <w:bCs/>
          <w:sz w:val="24"/>
        </w:rPr>
      </w:pPr>
      <w:r w:rsidRPr="007379D7">
        <w:rPr>
          <w:b/>
          <w:bCs/>
          <w:w w:val="105"/>
          <w:sz w:val="24"/>
        </w:rPr>
        <w:t>Общие</w:t>
      </w:r>
      <w:r w:rsidRPr="007379D7">
        <w:rPr>
          <w:b/>
          <w:bCs/>
          <w:spacing w:val="-10"/>
          <w:w w:val="105"/>
          <w:sz w:val="24"/>
        </w:rPr>
        <w:t xml:space="preserve"> </w:t>
      </w:r>
      <w:r w:rsidRPr="007379D7">
        <w:rPr>
          <w:b/>
          <w:bCs/>
          <w:w w:val="105"/>
          <w:sz w:val="24"/>
        </w:rPr>
        <w:t>сведения о</w:t>
      </w:r>
      <w:r w:rsidRPr="007379D7">
        <w:rPr>
          <w:b/>
          <w:bCs/>
          <w:spacing w:val="-14"/>
          <w:w w:val="105"/>
          <w:sz w:val="24"/>
        </w:rPr>
        <w:t xml:space="preserve"> </w:t>
      </w:r>
      <w:r w:rsidRPr="007379D7">
        <w:rPr>
          <w:b/>
          <w:bCs/>
          <w:w w:val="105"/>
          <w:sz w:val="24"/>
        </w:rPr>
        <w:t>населенном</w:t>
      </w:r>
      <w:r w:rsidRPr="007379D7">
        <w:rPr>
          <w:b/>
          <w:bCs/>
          <w:spacing w:val="11"/>
          <w:w w:val="105"/>
          <w:sz w:val="24"/>
        </w:rPr>
        <w:t xml:space="preserve"> </w:t>
      </w:r>
      <w:r w:rsidRPr="007379D7">
        <w:rPr>
          <w:b/>
          <w:bCs/>
          <w:w w:val="105"/>
          <w:sz w:val="24"/>
        </w:rPr>
        <w:t>пункте</w:t>
      </w:r>
    </w:p>
    <w:p w:rsidR="00A2217C" w:rsidRDefault="00A2217C">
      <w:pPr>
        <w:pStyle w:val="a3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1"/>
        <w:gridCol w:w="6512"/>
        <w:gridCol w:w="2145"/>
      </w:tblGrid>
      <w:tr w:rsidR="00A2217C">
        <w:trPr>
          <w:trHeight w:val="609"/>
        </w:trPr>
        <w:tc>
          <w:tcPr>
            <w:tcW w:w="901" w:type="dxa"/>
          </w:tcPr>
          <w:p w:rsidR="00A2217C" w:rsidRDefault="001549E0">
            <w:pPr>
              <w:pStyle w:val="TableParagraph"/>
              <w:spacing w:before="11" w:line="286" w:lineRule="exact"/>
              <w:ind w:left="134"/>
              <w:rPr>
                <w:sz w:val="25"/>
              </w:rPr>
            </w:pPr>
            <w:r>
              <w:rPr>
                <w:w w:val="85"/>
                <w:sz w:val="25"/>
              </w:rPr>
              <w:t>N•.</w:t>
            </w:r>
          </w:p>
          <w:p w:rsidR="00A2217C" w:rsidRDefault="00A2217C">
            <w:pPr>
              <w:pStyle w:val="TableParagraph"/>
              <w:spacing w:line="292" w:lineRule="exact"/>
              <w:ind w:left="135"/>
              <w:rPr>
                <w:i/>
                <w:sz w:val="26"/>
              </w:rPr>
            </w:pP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before="11"/>
              <w:ind w:left="315"/>
              <w:rPr>
                <w:sz w:val="25"/>
              </w:rPr>
            </w:pPr>
            <w:r>
              <w:rPr>
                <w:w w:val="110"/>
                <w:sz w:val="25"/>
              </w:rPr>
              <w:t>Характеристика</w:t>
            </w:r>
            <w:r>
              <w:rPr>
                <w:spacing w:val="-1"/>
                <w:w w:val="110"/>
                <w:sz w:val="25"/>
              </w:rPr>
              <w:t xml:space="preserve"> </w:t>
            </w:r>
            <w:r>
              <w:rPr>
                <w:w w:val="110"/>
                <w:sz w:val="25"/>
              </w:rPr>
              <w:t>населенного</w:t>
            </w:r>
            <w:r>
              <w:rPr>
                <w:spacing w:val="25"/>
                <w:w w:val="110"/>
                <w:sz w:val="25"/>
              </w:rPr>
              <w:t xml:space="preserve"> </w:t>
            </w:r>
            <w:r>
              <w:rPr>
                <w:w w:val="110"/>
                <w:sz w:val="25"/>
              </w:rPr>
              <w:t>пункта</w:t>
            </w:r>
          </w:p>
        </w:tc>
        <w:tc>
          <w:tcPr>
            <w:tcW w:w="2145" w:type="dxa"/>
          </w:tcPr>
          <w:p w:rsidR="00A2217C" w:rsidRDefault="001549E0">
            <w:pPr>
              <w:pStyle w:val="TableParagraph"/>
              <w:spacing w:before="11"/>
              <w:ind w:left="131"/>
              <w:rPr>
                <w:b/>
                <w:sz w:val="25"/>
              </w:rPr>
            </w:pPr>
            <w:r>
              <w:rPr>
                <w:b/>
                <w:sz w:val="25"/>
              </w:rPr>
              <w:t>Значение</w:t>
            </w:r>
          </w:p>
        </w:tc>
      </w:tr>
      <w:tr w:rsidR="00A2217C">
        <w:trPr>
          <w:trHeight w:val="637"/>
        </w:trPr>
        <w:tc>
          <w:tcPr>
            <w:tcW w:w="901" w:type="dxa"/>
          </w:tcPr>
          <w:p w:rsidR="00A2217C" w:rsidRDefault="001549E0">
            <w:pPr>
              <w:pStyle w:val="TableParagraph"/>
              <w:spacing w:line="272" w:lineRule="exact"/>
              <w:ind w:left="134"/>
              <w:rPr>
                <w:sz w:val="26"/>
              </w:rPr>
            </w:pPr>
            <w:r>
              <w:rPr>
                <w:w w:val="96"/>
                <w:sz w:val="26"/>
              </w:rPr>
              <w:t>1</w:t>
            </w: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line="282" w:lineRule="exact"/>
              <w:ind w:left="312"/>
              <w:rPr>
                <w:sz w:val="13"/>
              </w:rPr>
            </w:pPr>
            <w:r>
              <w:rPr>
                <w:sz w:val="26"/>
              </w:rPr>
              <w:t>Общая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населенного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пункта,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км</w:t>
            </w:r>
            <w:r>
              <w:rPr>
                <w:position w:val="9"/>
                <w:sz w:val="13"/>
              </w:rPr>
              <w:t>2</w:t>
            </w:r>
          </w:p>
        </w:tc>
        <w:tc>
          <w:tcPr>
            <w:tcW w:w="2145" w:type="dxa"/>
          </w:tcPr>
          <w:p w:rsidR="00A2217C" w:rsidRPr="00D6505E" w:rsidRDefault="00D6505E" w:rsidP="00623854">
            <w:pPr>
              <w:pStyle w:val="TableParagraph"/>
              <w:spacing w:line="319" w:lineRule="exact"/>
              <w:ind w:left="506"/>
              <w:rPr>
                <w:sz w:val="29"/>
              </w:rPr>
            </w:pPr>
            <w:r w:rsidRPr="00D6505E">
              <w:rPr>
                <w:w w:val="95"/>
                <w:sz w:val="29"/>
              </w:rPr>
              <w:t>24716</w:t>
            </w:r>
          </w:p>
        </w:tc>
      </w:tr>
      <w:tr w:rsidR="00A2217C">
        <w:trPr>
          <w:trHeight w:val="613"/>
        </w:trPr>
        <w:tc>
          <w:tcPr>
            <w:tcW w:w="901" w:type="dxa"/>
          </w:tcPr>
          <w:p w:rsidR="00A2217C" w:rsidRDefault="001549E0">
            <w:pPr>
              <w:pStyle w:val="TableParagraph"/>
              <w:spacing w:line="279" w:lineRule="exact"/>
              <w:ind w:left="135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line="273" w:lineRule="exact"/>
              <w:ind w:left="317"/>
              <w:rPr>
                <w:sz w:val="25"/>
              </w:rPr>
            </w:pPr>
            <w:r>
              <w:rPr>
                <w:sz w:val="25"/>
              </w:rPr>
              <w:t>Общая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протяженность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границы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населенного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пункта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  <w:p w:rsidR="00A2217C" w:rsidRDefault="001549E0">
            <w:pPr>
              <w:pStyle w:val="TableParagraph"/>
              <w:spacing w:line="304" w:lineRule="exact"/>
              <w:ind w:left="143"/>
              <w:rPr>
                <w:sz w:val="27"/>
              </w:rPr>
            </w:pPr>
            <w:r>
              <w:rPr>
                <w:w w:val="95"/>
                <w:sz w:val="27"/>
              </w:rPr>
              <w:t>лесным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участком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(километрами)</w:t>
            </w:r>
          </w:p>
        </w:tc>
        <w:tc>
          <w:tcPr>
            <w:tcW w:w="2145" w:type="dxa"/>
          </w:tcPr>
          <w:p w:rsidR="00A2217C" w:rsidRPr="00C674E8" w:rsidRDefault="00623854" w:rsidP="00623854">
            <w:pPr>
              <w:pStyle w:val="TableParagraph"/>
              <w:spacing w:line="279" w:lineRule="exact"/>
              <w:ind w:right="774"/>
              <w:rPr>
                <w:sz w:val="25"/>
              </w:rPr>
            </w:pPr>
            <w:r>
              <w:rPr>
                <w:w w:val="105"/>
                <w:sz w:val="25"/>
              </w:rPr>
              <w:t xml:space="preserve">            </w:t>
            </w:r>
            <w:r w:rsidR="00C674E8" w:rsidRPr="00C674E8">
              <w:rPr>
                <w:w w:val="105"/>
                <w:sz w:val="25"/>
              </w:rPr>
              <w:t>9,22</w:t>
            </w:r>
          </w:p>
        </w:tc>
      </w:tr>
      <w:tr w:rsidR="00A2217C">
        <w:trPr>
          <w:trHeight w:val="887"/>
        </w:trPr>
        <w:tc>
          <w:tcPr>
            <w:tcW w:w="901" w:type="dxa"/>
          </w:tcPr>
          <w:p w:rsidR="00A2217C" w:rsidRDefault="00A2217C">
            <w:pPr>
              <w:pStyle w:val="TableParagraph"/>
              <w:spacing w:before="8"/>
              <w:rPr>
                <w:sz w:val="3"/>
              </w:rPr>
            </w:pPr>
          </w:p>
          <w:p w:rsidR="00A2217C" w:rsidRDefault="001549E0">
            <w:pPr>
              <w:pStyle w:val="TableParagraph"/>
              <w:spacing w:line="177" w:lineRule="exact"/>
              <w:ind w:left="145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60531" cy="1127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1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line="284" w:lineRule="exact"/>
              <w:ind w:left="336"/>
              <w:rPr>
                <w:sz w:val="27"/>
              </w:rPr>
            </w:pPr>
            <w:r>
              <w:rPr>
                <w:w w:val="95"/>
                <w:sz w:val="27"/>
              </w:rPr>
              <w:t>Общая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площадь городских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хвойных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(смешанных)</w:t>
            </w:r>
          </w:p>
          <w:p w:rsidR="00A2217C" w:rsidRDefault="001549E0" w:rsidP="00D6505E">
            <w:pPr>
              <w:pStyle w:val="TableParagraph"/>
              <w:spacing w:line="298" w:lineRule="exact"/>
              <w:ind w:left="144" w:hanging="1"/>
              <w:rPr>
                <w:sz w:val="25"/>
              </w:rPr>
            </w:pPr>
            <w:r>
              <w:rPr>
                <w:sz w:val="25"/>
              </w:rPr>
              <w:t>лесов,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расположенных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землях</w:t>
            </w:r>
            <w:r>
              <w:rPr>
                <w:spacing w:val="30"/>
                <w:sz w:val="25"/>
              </w:rPr>
              <w:t xml:space="preserve"> </w:t>
            </w:r>
            <w:r w:rsidR="00D6505E">
              <w:rPr>
                <w:spacing w:val="30"/>
                <w:sz w:val="25"/>
              </w:rPr>
              <w:t>на</w:t>
            </w:r>
            <w:r>
              <w:rPr>
                <w:sz w:val="25"/>
              </w:rPr>
              <w:t>селенного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пункта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(гектаров)</w:t>
            </w:r>
          </w:p>
        </w:tc>
        <w:tc>
          <w:tcPr>
            <w:tcW w:w="2145" w:type="dxa"/>
          </w:tcPr>
          <w:p w:rsidR="00A2217C" w:rsidRDefault="00A2217C" w:rsidP="00623854">
            <w:pPr>
              <w:pStyle w:val="TableParagraph"/>
              <w:spacing w:before="6"/>
              <w:rPr>
                <w:sz w:val="23"/>
              </w:rPr>
            </w:pPr>
          </w:p>
          <w:p w:rsidR="00A2217C" w:rsidRPr="00D6505E" w:rsidRDefault="00623854" w:rsidP="00623854">
            <w:pPr>
              <w:pStyle w:val="TableParagraph"/>
              <w:ind w:right="555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 xml:space="preserve">          </w:t>
            </w:r>
            <w:r w:rsidR="00D6505E" w:rsidRPr="00D6505E">
              <w:rPr>
                <w:w w:val="95"/>
                <w:sz w:val="27"/>
              </w:rPr>
              <w:t>0</w:t>
            </w:r>
          </w:p>
        </w:tc>
      </w:tr>
      <w:tr w:rsidR="00A2217C">
        <w:trPr>
          <w:trHeight w:val="897"/>
        </w:trPr>
        <w:tc>
          <w:tcPr>
            <w:tcW w:w="901" w:type="dxa"/>
          </w:tcPr>
          <w:p w:rsidR="00A2217C" w:rsidRDefault="001549E0">
            <w:pPr>
              <w:pStyle w:val="TableParagraph"/>
              <w:spacing w:line="286" w:lineRule="exact"/>
              <w:ind w:left="131"/>
              <w:rPr>
                <w:sz w:val="28"/>
              </w:rPr>
            </w:pPr>
            <w:r>
              <w:rPr>
                <w:w w:val="92"/>
                <w:sz w:val="28"/>
              </w:rPr>
              <w:t>4</w:t>
            </w: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line="284" w:lineRule="exact"/>
              <w:ind w:left="317"/>
              <w:rPr>
                <w:sz w:val="25"/>
              </w:rPr>
            </w:pPr>
            <w:r>
              <w:rPr>
                <w:sz w:val="25"/>
              </w:rPr>
              <w:t>Расчетное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время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прибытия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пожарного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подразделения</w:t>
            </w:r>
          </w:p>
          <w:p w:rsidR="00A2217C" w:rsidRDefault="001549E0">
            <w:pPr>
              <w:pStyle w:val="TableParagraph"/>
              <w:spacing w:before="7" w:line="290" w:lineRule="atLeast"/>
              <w:ind w:left="136" w:firstLine="5"/>
              <w:rPr>
                <w:sz w:val="25"/>
              </w:rPr>
            </w:pPr>
            <w:r>
              <w:rPr>
                <w:sz w:val="25"/>
              </w:rPr>
              <w:t>до наиболее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удаленной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 населенного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пункта,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граничащей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лесным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участком,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мин.</w:t>
            </w:r>
          </w:p>
        </w:tc>
        <w:tc>
          <w:tcPr>
            <w:tcW w:w="2145" w:type="dxa"/>
          </w:tcPr>
          <w:p w:rsidR="00A2217C" w:rsidRDefault="00A2217C" w:rsidP="00623854">
            <w:pPr>
              <w:pStyle w:val="TableParagraph"/>
              <w:spacing w:before="6"/>
              <w:rPr>
                <w:sz w:val="25"/>
              </w:rPr>
            </w:pPr>
          </w:p>
          <w:p w:rsidR="00A2217C" w:rsidRDefault="00623854" w:rsidP="00623854">
            <w:pPr>
              <w:pStyle w:val="TableParagraph"/>
              <w:spacing w:before="1"/>
              <w:ind w:right="543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           </w:t>
            </w:r>
            <w:r w:rsidR="001549E0">
              <w:rPr>
                <w:sz w:val="25"/>
              </w:rPr>
              <w:t>5</w:t>
            </w:r>
            <w:r w:rsidR="001549E0">
              <w:rPr>
                <w:spacing w:val="7"/>
                <w:sz w:val="25"/>
              </w:rPr>
              <w:t xml:space="preserve"> </w:t>
            </w:r>
          </w:p>
        </w:tc>
      </w:tr>
    </w:tbl>
    <w:p w:rsidR="00A2217C" w:rsidRDefault="00A2217C">
      <w:pPr>
        <w:pStyle w:val="a3"/>
        <w:spacing w:before="5"/>
        <w:rPr>
          <w:sz w:val="14"/>
        </w:rPr>
      </w:pPr>
    </w:p>
    <w:p w:rsidR="00A2217C" w:rsidRDefault="001549E0">
      <w:pPr>
        <w:pStyle w:val="a5"/>
        <w:numPr>
          <w:ilvl w:val="1"/>
          <w:numId w:val="2"/>
        </w:numPr>
        <w:tabs>
          <w:tab w:val="left" w:pos="2167"/>
        </w:tabs>
        <w:spacing w:before="90"/>
        <w:ind w:left="368" w:right="979" w:firstLine="1559"/>
        <w:jc w:val="left"/>
        <w:rPr>
          <w:b/>
          <w:sz w:val="24"/>
        </w:rPr>
      </w:pPr>
      <w:r>
        <w:rPr>
          <w:b/>
          <w:spacing w:val="-1"/>
          <w:sz w:val="24"/>
        </w:rPr>
        <w:t xml:space="preserve">Сведения о медицинских учреждениях, </w:t>
      </w:r>
      <w:r>
        <w:rPr>
          <w:b/>
          <w:sz w:val="24"/>
        </w:rPr>
        <w:t>домах отдыха, пансионатах,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 оздоровительных лагерях и объектах с круглосуточным пребыванием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людей,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имеющих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общую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границу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лесным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участком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относящихся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этому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населенному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пункту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34"/>
          <w:w w:val="95"/>
          <w:sz w:val="24"/>
        </w:rPr>
        <w:t xml:space="preserve"> </w:t>
      </w:r>
      <w:r>
        <w:rPr>
          <w:b/>
          <w:w w:val="95"/>
          <w:sz w:val="24"/>
        </w:rPr>
        <w:t>соответствии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с</w:t>
      </w:r>
      <w:r>
        <w:rPr>
          <w:b/>
          <w:spacing w:val="37"/>
          <w:w w:val="95"/>
          <w:sz w:val="24"/>
        </w:rPr>
        <w:t xml:space="preserve"> </w:t>
      </w:r>
      <w:r>
        <w:rPr>
          <w:b/>
          <w:w w:val="95"/>
          <w:sz w:val="24"/>
        </w:rPr>
        <w:t>административно-территориальным</w:t>
      </w:r>
      <w:r>
        <w:rPr>
          <w:b/>
          <w:spacing w:val="53"/>
          <w:w w:val="95"/>
          <w:sz w:val="24"/>
        </w:rPr>
        <w:t xml:space="preserve"> </w:t>
      </w:r>
      <w:r w:rsidR="007379D7">
        <w:rPr>
          <w:b/>
          <w:w w:val="95"/>
          <w:sz w:val="24"/>
        </w:rPr>
        <w:t>делениям</w:t>
      </w:r>
    </w:p>
    <w:p w:rsidR="00A2217C" w:rsidRDefault="00A2217C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"/>
        <w:gridCol w:w="3176"/>
        <w:gridCol w:w="1913"/>
        <w:gridCol w:w="1918"/>
        <w:gridCol w:w="1908"/>
      </w:tblGrid>
      <w:tr w:rsidR="00A2217C">
        <w:trPr>
          <w:trHeight w:val="839"/>
        </w:trPr>
        <w:tc>
          <w:tcPr>
            <w:tcW w:w="644" w:type="dxa"/>
          </w:tcPr>
          <w:p w:rsidR="00A2217C" w:rsidRDefault="00A2217C">
            <w:pPr>
              <w:pStyle w:val="TableParagraph"/>
              <w:spacing w:before="11"/>
              <w:rPr>
                <w:b/>
                <w:sz w:val="4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5275" cy="10667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7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17C" w:rsidRDefault="001549E0">
            <w:pPr>
              <w:pStyle w:val="TableParagraph"/>
              <w:spacing w:before="45"/>
              <w:ind w:left="130"/>
              <w:rPr>
                <w:sz w:val="24"/>
              </w:rPr>
            </w:pPr>
            <w:r>
              <w:rPr>
                <w:w w:val="105"/>
                <w:sz w:val="24"/>
              </w:rPr>
              <w:t>п/п</w:t>
            </w:r>
          </w:p>
        </w:tc>
        <w:tc>
          <w:tcPr>
            <w:tcW w:w="3176" w:type="dxa"/>
          </w:tcPr>
          <w:p w:rsidR="00A2217C" w:rsidRDefault="001549E0">
            <w:pPr>
              <w:pStyle w:val="TableParagraph"/>
              <w:spacing w:line="237" w:lineRule="auto"/>
              <w:ind w:left="126" w:right="14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социального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объекта</w:t>
            </w:r>
          </w:p>
        </w:tc>
        <w:tc>
          <w:tcPr>
            <w:tcW w:w="1913" w:type="dxa"/>
          </w:tcPr>
          <w:p w:rsidR="00A2217C" w:rsidRDefault="001549E0">
            <w:pPr>
              <w:pStyle w:val="TableParagraph"/>
              <w:spacing w:line="279" w:lineRule="exact"/>
              <w:ind w:left="132"/>
              <w:rPr>
                <w:b/>
                <w:sz w:val="25"/>
              </w:rPr>
            </w:pPr>
            <w:r>
              <w:rPr>
                <w:w w:val="95"/>
                <w:sz w:val="25"/>
              </w:rPr>
              <w:t>Адрес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объекта</w:t>
            </w:r>
          </w:p>
        </w:tc>
        <w:tc>
          <w:tcPr>
            <w:tcW w:w="1918" w:type="dxa"/>
          </w:tcPr>
          <w:p w:rsidR="00A2217C" w:rsidRDefault="001549E0">
            <w:pPr>
              <w:pStyle w:val="TableParagraph"/>
              <w:spacing w:line="275" w:lineRule="exact"/>
              <w:ind w:left="126"/>
              <w:rPr>
                <w:b/>
                <w:sz w:val="25"/>
              </w:rPr>
            </w:pPr>
            <w:r>
              <w:rPr>
                <w:b/>
                <w:sz w:val="25"/>
              </w:rPr>
              <w:t>Численность</w:t>
            </w:r>
          </w:p>
          <w:p w:rsidR="00A2217C" w:rsidRDefault="001549E0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персонала</w:t>
            </w:r>
          </w:p>
        </w:tc>
        <w:tc>
          <w:tcPr>
            <w:tcW w:w="1908" w:type="dxa"/>
          </w:tcPr>
          <w:p w:rsidR="00A2217C" w:rsidRDefault="001549E0">
            <w:pPr>
              <w:pStyle w:val="TableParagraph"/>
              <w:spacing w:line="275" w:lineRule="exact"/>
              <w:ind w:left="125"/>
              <w:rPr>
                <w:b/>
                <w:sz w:val="25"/>
              </w:rPr>
            </w:pPr>
            <w:r>
              <w:rPr>
                <w:b/>
                <w:sz w:val="25"/>
              </w:rPr>
              <w:t>Численность</w:t>
            </w:r>
          </w:p>
          <w:p w:rsidR="00A2217C" w:rsidRDefault="001549E0">
            <w:pPr>
              <w:pStyle w:val="TableParagraph"/>
              <w:spacing w:line="276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пациентов</w:t>
            </w:r>
          </w:p>
          <w:p w:rsidR="00A2217C" w:rsidRDefault="001549E0">
            <w:pPr>
              <w:pStyle w:val="TableParagraph"/>
              <w:spacing w:line="269" w:lineRule="exact"/>
              <w:ind w:left="121"/>
              <w:rPr>
                <w:b/>
                <w:sz w:val="25"/>
              </w:rPr>
            </w:pPr>
            <w:r>
              <w:rPr>
                <w:b/>
                <w:sz w:val="25"/>
              </w:rPr>
              <w:t>(отдыхающих)</w:t>
            </w:r>
          </w:p>
        </w:tc>
      </w:tr>
      <w:tr w:rsidR="00A2217C">
        <w:trPr>
          <w:trHeight w:val="321"/>
        </w:trPr>
        <w:tc>
          <w:tcPr>
            <w:tcW w:w="644" w:type="dxa"/>
          </w:tcPr>
          <w:p w:rsidR="00A2217C" w:rsidRDefault="00A2217C">
            <w:pPr>
              <w:pStyle w:val="TableParagraph"/>
              <w:rPr>
                <w:sz w:val="24"/>
              </w:rPr>
            </w:pPr>
          </w:p>
        </w:tc>
        <w:tc>
          <w:tcPr>
            <w:tcW w:w="3176" w:type="dxa"/>
          </w:tcPr>
          <w:p w:rsidR="00A2217C" w:rsidRDefault="001549E0">
            <w:pPr>
              <w:pStyle w:val="TableParagraph"/>
              <w:spacing w:line="300" w:lineRule="exact"/>
              <w:ind w:left="130"/>
              <w:rPr>
                <w:sz w:val="28"/>
              </w:rPr>
            </w:pPr>
            <w:r>
              <w:rPr>
                <w:w w:val="105"/>
                <w:sz w:val="28"/>
              </w:rPr>
              <w:t>Отсутствуют</w:t>
            </w:r>
          </w:p>
        </w:tc>
        <w:tc>
          <w:tcPr>
            <w:tcW w:w="1913" w:type="dxa"/>
          </w:tcPr>
          <w:p w:rsidR="00A2217C" w:rsidRDefault="00A2217C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A2217C" w:rsidRDefault="00A2217C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A2217C" w:rsidRDefault="00A2217C">
            <w:pPr>
              <w:pStyle w:val="TableParagraph"/>
              <w:rPr>
                <w:sz w:val="24"/>
              </w:rPr>
            </w:pPr>
          </w:p>
        </w:tc>
      </w:tr>
    </w:tbl>
    <w:p w:rsidR="00A2217C" w:rsidRDefault="00A2217C">
      <w:pPr>
        <w:pStyle w:val="a3"/>
        <w:rPr>
          <w:b/>
          <w:sz w:val="26"/>
        </w:rPr>
      </w:pPr>
    </w:p>
    <w:p w:rsidR="00A2217C" w:rsidRDefault="001549E0">
      <w:pPr>
        <w:pStyle w:val="a5"/>
        <w:numPr>
          <w:ilvl w:val="1"/>
          <w:numId w:val="2"/>
        </w:numPr>
        <w:tabs>
          <w:tab w:val="left" w:pos="2167"/>
        </w:tabs>
        <w:ind w:left="2166" w:hanging="1815"/>
        <w:jc w:val="left"/>
        <w:rPr>
          <w:b/>
          <w:sz w:val="24"/>
        </w:rPr>
      </w:pPr>
      <w:r>
        <w:rPr>
          <w:b/>
          <w:spacing w:val="-1"/>
          <w:sz w:val="24"/>
        </w:rPr>
        <w:t>Сведения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ближайших</w:t>
      </w:r>
      <w:r>
        <w:rPr>
          <w:b/>
          <w:spacing w:val="6"/>
          <w:sz w:val="24"/>
        </w:rPr>
        <w:t xml:space="preserve"> </w:t>
      </w:r>
      <w:r>
        <w:rPr>
          <w:b/>
          <w:spacing w:val="-1"/>
          <w:sz w:val="24"/>
        </w:rPr>
        <w:t>к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населенному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пункту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подразделениях</w:t>
      </w:r>
    </w:p>
    <w:p w:rsidR="00A2217C" w:rsidRDefault="001549E0">
      <w:pPr>
        <w:spacing w:before="3"/>
        <w:ind w:left="639" w:right="3117"/>
        <w:jc w:val="center"/>
        <w:rPr>
          <w:sz w:val="24"/>
        </w:rPr>
      </w:pPr>
      <w:r>
        <w:rPr>
          <w:w w:val="105"/>
          <w:sz w:val="24"/>
        </w:rPr>
        <w:t>пожарной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охраны</w:t>
      </w:r>
    </w:p>
    <w:p w:rsidR="00A2217C" w:rsidRDefault="00A2217C">
      <w:pPr>
        <w:pStyle w:val="a3"/>
        <w:spacing w:before="6"/>
        <w:rPr>
          <w:sz w:val="23"/>
        </w:rPr>
      </w:pPr>
    </w:p>
    <w:p w:rsidR="00A2217C" w:rsidRDefault="001549E0">
      <w:pPr>
        <w:pStyle w:val="a5"/>
        <w:numPr>
          <w:ilvl w:val="0"/>
          <w:numId w:val="1"/>
        </w:numPr>
        <w:tabs>
          <w:tab w:val="left" w:pos="1085"/>
          <w:tab w:val="left" w:pos="9720"/>
        </w:tabs>
        <w:spacing w:line="230" w:lineRule="auto"/>
        <w:ind w:right="831" w:hanging="351"/>
        <w:rPr>
          <w:sz w:val="25"/>
        </w:rPr>
      </w:pPr>
      <w:r>
        <w:rPr>
          <w:w w:val="90"/>
          <w:sz w:val="25"/>
        </w:rPr>
        <w:t>Подразделения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пожарной охран</w:t>
      </w:r>
      <w:r w:rsidR="00781721">
        <w:rPr>
          <w:w w:val="90"/>
          <w:sz w:val="25"/>
        </w:rPr>
        <w:t>ы</w:t>
      </w:r>
      <w:r>
        <w:rPr>
          <w:spacing w:val="1"/>
          <w:w w:val="90"/>
          <w:sz w:val="25"/>
        </w:rPr>
        <w:t xml:space="preserve"> </w:t>
      </w:r>
      <w:r w:rsidR="00781721">
        <w:rPr>
          <w:w w:val="90"/>
          <w:sz w:val="25"/>
        </w:rPr>
        <w:t>(наименование</w:t>
      </w:r>
      <w:r>
        <w:rPr>
          <w:w w:val="90"/>
          <w:sz w:val="25"/>
        </w:rPr>
        <w:t>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вид),</w:t>
      </w:r>
      <w:r>
        <w:rPr>
          <w:spacing w:val="50"/>
          <w:sz w:val="25"/>
        </w:rPr>
        <w:t xml:space="preserve"> </w:t>
      </w:r>
      <w:r w:rsidR="00781721">
        <w:rPr>
          <w:w w:val="90"/>
          <w:sz w:val="25"/>
        </w:rPr>
        <w:t>дислоцированное</w:t>
      </w:r>
      <w:r>
        <w:rPr>
          <w:w w:val="90"/>
          <w:sz w:val="25"/>
        </w:rPr>
        <w:t xml:space="preserve"> на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территории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населенного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пункта, адрес:</w:t>
      </w:r>
      <w:r>
        <w:rPr>
          <w:spacing w:val="1"/>
          <w:w w:val="95"/>
          <w:sz w:val="25"/>
          <w:u w:val="single"/>
        </w:rPr>
        <w:t xml:space="preserve"> </w:t>
      </w:r>
      <w:r w:rsidR="00781721">
        <w:rPr>
          <w:w w:val="95"/>
          <w:sz w:val="25"/>
          <w:u w:val="single"/>
        </w:rPr>
        <w:t>ПЧ-78 по охране с.Деревянное ул.Пионерская 27</w:t>
      </w:r>
      <w:r>
        <w:rPr>
          <w:sz w:val="25"/>
          <w:u w:val="single"/>
        </w:rPr>
        <w:tab/>
      </w:r>
      <w:r>
        <w:rPr>
          <w:sz w:val="25"/>
        </w:rPr>
        <w:t xml:space="preserve"> </w:t>
      </w:r>
      <w:r>
        <w:rPr>
          <w:sz w:val="25"/>
          <w:u w:val="single"/>
        </w:rPr>
        <w:t>Тел</w:t>
      </w:r>
      <w:r>
        <w:rPr>
          <w:spacing w:val="-5"/>
          <w:sz w:val="25"/>
          <w:u w:val="single"/>
        </w:rPr>
        <w:t xml:space="preserve"> </w:t>
      </w:r>
      <w:r>
        <w:rPr>
          <w:sz w:val="25"/>
          <w:u w:val="single"/>
        </w:rPr>
        <w:t>начальника</w:t>
      </w:r>
      <w:r>
        <w:rPr>
          <w:spacing w:val="6"/>
          <w:sz w:val="25"/>
          <w:u w:val="single"/>
        </w:rPr>
        <w:t xml:space="preserve"> </w:t>
      </w:r>
      <w:r w:rsidR="00781721">
        <w:rPr>
          <w:sz w:val="25"/>
          <w:u w:val="single"/>
        </w:rPr>
        <w:t>Данилов А.П.</w:t>
      </w:r>
      <w:r>
        <w:rPr>
          <w:sz w:val="25"/>
          <w:u w:val="single"/>
        </w:rPr>
        <w:t>-</w:t>
      </w:r>
      <w:r>
        <w:rPr>
          <w:spacing w:val="-9"/>
          <w:sz w:val="25"/>
          <w:u w:val="single"/>
        </w:rPr>
        <w:t xml:space="preserve"> </w:t>
      </w:r>
      <w:r>
        <w:rPr>
          <w:sz w:val="25"/>
          <w:u w:val="single"/>
        </w:rPr>
        <w:t>раб.</w:t>
      </w:r>
      <w:r>
        <w:rPr>
          <w:spacing w:val="-7"/>
          <w:sz w:val="25"/>
          <w:u w:val="single"/>
        </w:rPr>
        <w:t xml:space="preserve"> </w:t>
      </w:r>
      <w:r w:rsidR="00781721">
        <w:rPr>
          <w:sz w:val="25"/>
          <w:u w:val="single"/>
        </w:rPr>
        <w:t>536786</w:t>
      </w:r>
      <w:r>
        <w:rPr>
          <w:sz w:val="25"/>
          <w:u w:val="single"/>
        </w:rPr>
        <w:t>,</w:t>
      </w:r>
      <w:r>
        <w:rPr>
          <w:spacing w:val="-10"/>
          <w:sz w:val="25"/>
          <w:u w:val="single"/>
        </w:rPr>
        <w:t xml:space="preserve"> </w:t>
      </w:r>
      <w:r>
        <w:rPr>
          <w:sz w:val="25"/>
          <w:u w:val="single"/>
        </w:rPr>
        <w:t>Сот.</w:t>
      </w:r>
      <w:r>
        <w:rPr>
          <w:spacing w:val="-2"/>
          <w:sz w:val="25"/>
          <w:u w:val="single"/>
        </w:rPr>
        <w:t xml:space="preserve"> </w:t>
      </w:r>
      <w:r>
        <w:rPr>
          <w:sz w:val="25"/>
          <w:u w:val="single"/>
        </w:rPr>
        <w:t>892145</w:t>
      </w:r>
      <w:r w:rsidR="00781721">
        <w:rPr>
          <w:sz w:val="25"/>
          <w:u w:val="single"/>
        </w:rPr>
        <w:t>52392</w:t>
      </w:r>
    </w:p>
    <w:p w:rsidR="00A2217C" w:rsidRDefault="00A2217C">
      <w:pPr>
        <w:pStyle w:val="a3"/>
        <w:spacing w:before="10"/>
        <w:rPr>
          <w:sz w:val="23"/>
        </w:rPr>
      </w:pPr>
    </w:p>
    <w:p w:rsidR="00A2217C" w:rsidRDefault="001549E0">
      <w:pPr>
        <w:pStyle w:val="a5"/>
        <w:numPr>
          <w:ilvl w:val="0"/>
          <w:numId w:val="1"/>
        </w:numPr>
        <w:tabs>
          <w:tab w:val="left" w:pos="1081"/>
        </w:tabs>
        <w:spacing w:line="230" w:lineRule="auto"/>
        <w:ind w:left="1078" w:right="965" w:hanging="353"/>
        <w:rPr>
          <w:sz w:val="25"/>
        </w:rPr>
      </w:pPr>
      <w:r>
        <w:rPr>
          <w:w w:val="95"/>
          <w:sz w:val="25"/>
        </w:rPr>
        <w:t>Ближайшее к населенному пункту подразделение пожарной охраны наименование,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вид), адрес</w:t>
      </w:r>
      <w:r>
        <w:rPr>
          <w:spacing w:val="56"/>
          <w:sz w:val="25"/>
        </w:rPr>
        <w:t xml:space="preserve"> </w:t>
      </w:r>
      <w:r>
        <w:rPr>
          <w:spacing w:val="56"/>
          <w:sz w:val="25"/>
          <w:u w:val="single"/>
        </w:rPr>
        <w:t xml:space="preserve">  </w:t>
      </w:r>
      <w:r w:rsidR="00781721">
        <w:rPr>
          <w:spacing w:val="-1"/>
          <w:w w:val="95"/>
          <w:sz w:val="25"/>
          <w:u w:val="single"/>
        </w:rPr>
        <w:t>ОППЧ1</w:t>
      </w:r>
      <w:r>
        <w:rPr>
          <w:spacing w:val="-1"/>
          <w:w w:val="95"/>
          <w:sz w:val="25"/>
          <w:u w:val="single"/>
        </w:rPr>
        <w:t xml:space="preserve"> ФПС ГПС Главного управления МЧС России по Рес</w:t>
      </w:r>
      <w:r w:rsidR="00781721">
        <w:rPr>
          <w:spacing w:val="-1"/>
          <w:w w:val="95"/>
          <w:sz w:val="25"/>
          <w:u w:val="single"/>
        </w:rPr>
        <w:t>пу</w:t>
      </w:r>
      <w:r>
        <w:rPr>
          <w:spacing w:val="-1"/>
          <w:w w:val="95"/>
          <w:sz w:val="25"/>
          <w:u w:val="single"/>
        </w:rPr>
        <w:t>блике</w:t>
      </w:r>
      <w:r>
        <w:rPr>
          <w:w w:val="95"/>
          <w:sz w:val="25"/>
        </w:rPr>
        <w:t xml:space="preserve"> </w:t>
      </w:r>
      <w:r>
        <w:rPr>
          <w:sz w:val="25"/>
          <w:u w:val="single"/>
        </w:rPr>
        <w:t>Карелия</w:t>
      </w:r>
      <w:r>
        <w:rPr>
          <w:spacing w:val="5"/>
          <w:sz w:val="25"/>
          <w:u w:val="single"/>
        </w:rPr>
        <w:t xml:space="preserve"> </w:t>
      </w:r>
      <w:r>
        <w:rPr>
          <w:sz w:val="25"/>
          <w:u w:val="single"/>
        </w:rPr>
        <w:t>город</w:t>
      </w:r>
      <w:r>
        <w:rPr>
          <w:spacing w:val="-3"/>
          <w:sz w:val="25"/>
          <w:u w:val="single"/>
        </w:rPr>
        <w:t xml:space="preserve"> </w:t>
      </w:r>
      <w:r w:rsidR="00781721">
        <w:rPr>
          <w:sz w:val="25"/>
          <w:u w:val="single"/>
        </w:rPr>
        <w:t>Петрозаводск</w:t>
      </w:r>
      <w:r>
        <w:rPr>
          <w:spacing w:val="14"/>
          <w:sz w:val="25"/>
          <w:u w:val="single"/>
        </w:rPr>
        <w:t xml:space="preserve"> </w:t>
      </w:r>
      <w:r w:rsidR="0041618E">
        <w:rPr>
          <w:sz w:val="25"/>
          <w:u w:val="single"/>
        </w:rPr>
        <w:t>проезд Строителей 15</w:t>
      </w:r>
    </w:p>
    <w:p w:rsidR="00A2217C" w:rsidRDefault="001549E0" w:rsidP="0041618E">
      <w:pPr>
        <w:tabs>
          <w:tab w:val="left" w:pos="8378"/>
        </w:tabs>
        <w:spacing w:line="276" w:lineRule="exact"/>
        <w:ind w:left="1081"/>
        <w:rPr>
          <w:sz w:val="25"/>
        </w:rPr>
        <w:sectPr w:rsidR="00A2217C">
          <w:pgSz w:w="11900" w:h="16840"/>
          <w:pgMar w:top="1600" w:right="160" w:bottom="280" w:left="1180" w:header="720" w:footer="720" w:gutter="0"/>
          <w:cols w:space="720"/>
        </w:sectPr>
      </w:pPr>
      <w:r>
        <w:rPr>
          <w:w w:val="95"/>
          <w:sz w:val="25"/>
        </w:rPr>
        <w:t>Тел</w:t>
      </w:r>
      <w:proofErr w:type="gramStart"/>
      <w:r>
        <w:rPr>
          <w:w w:val="95"/>
          <w:sz w:val="25"/>
        </w:rPr>
        <w:t>.н</w:t>
      </w:r>
      <w:proofErr w:type="gramEnd"/>
      <w:r>
        <w:rPr>
          <w:w w:val="95"/>
          <w:sz w:val="25"/>
        </w:rPr>
        <w:t>ачальника</w:t>
      </w:r>
      <w:r>
        <w:rPr>
          <w:spacing w:val="-11"/>
          <w:w w:val="95"/>
          <w:sz w:val="25"/>
        </w:rPr>
        <w:t xml:space="preserve"> </w:t>
      </w:r>
      <w:r w:rsidR="0041618E">
        <w:rPr>
          <w:w w:val="95"/>
          <w:sz w:val="25"/>
        </w:rPr>
        <w:t>Куликов М.А.</w:t>
      </w:r>
      <w:r>
        <w:rPr>
          <w:spacing w:val="56"/>
          <w:w w:val="95"/>
          <w:sz w:val="25"/>
        </w:rPr>
        <w:t xml:space="preserve"> </w:t>
      </w:r>
      <w:r>
        <w:rPr>
          <w:spacing w:val="29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раб</w:t>
      </w:r>
      <w:r w:rsidR="0041618E">
        <w:rPr>
          <w:w w:val="95"/>
          <w:sz w:val="25"/>
        </w:rPr>
        <w:t>.тел</w:t>
      </w:r>
      <w:proofErr w:type="spellEnd"/>
      <w:r w:rsidR="0041618E">
        <w:rPr>
          <w:w w:val="95"/>
          <w:sz w:val="25"/>
        </w:rPr>
        <w:t xml:space="preserve"> .  526411</w:t>
      </w:r>
    </w:p>
    <w:p w:rsidR="00A2217C" w:rsidRDefault="001549E0">
      <w:pPr>
        <w:pStyle w:val="a3"/>
        <w:spacing w:line="67" w:lineRule="exact"/>
        <w:ind w:left="221"/>
        <w:rPr>
          <w:sz w:val="6"/>
        </w:rPr>
      </w:pPr>
      <w:r>
        <w:rPr>
          <w:noProof/>
          <w:sz w:val="6"/>
          <w:lang w:eastAsia="ru-RU"/>
        </w:rPr>
        <w:lastRenderedPageBreak/>
        <w:drawing>
          <wp:inline distT="0" distB="0" distL="0" distR="0">
            <wp:extent cx="6495040" cy="4267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040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2"/>
        <w:rPr>
          <w:sz w:val="16"/>
        </w:rPr>
      </w:pPr>
    </w:p>
    <w:p w:rsidR="00A2217C" w:rsidRDefault="001549E0" w:rsidP="007379D7">
      <w:pPr>
        <w:pStyle w:val="a5"/>
        <w:numPr>
          <w:ilvl w:val="1"/>
          <w:numId w:val="1"/>
        </w:numPr>
        <w:tabs>
          <w:tab w:val="left" w:pos="2276"/>
        </w:tabs>
        <w:spacing w:before="92" w:line="237" w:lineRule="auto"/>
        <w:ind w:right="1312" w:firstLine="1618"/>
        <w:jc w:val="center"/>
        <w:rPr>
          <w:b/>
          <w:sz w:val="24"/>
        </w:rPr>
      </w:pPr>
      <w:r>
        <w:rPr>
          <w:b/>
          <w:sz w:val="24"/>
        </w:rPr>
        <w:t>Лица,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ответственн</w:t>
      </w:r>
      <w:r w:rsidR="007379D7">
        <w:rPr>
          <w:b/>
          <w:sz w:val="24"/>
        </w:rPr>
        <w:t>ы</w:t>
      </w:r>
      <w:r>
        <w:rPr>
          <w:b/>
          <w:sz w:val="24"/>
        </w:rPr>
        <w:t>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меропр</w:t>
      </w:r>
      <w:r w:rsidR="007379D7">
        <w:rPr>
          <w:b/>
          <w:sz w:val="24"/>
        </w:rPr>
        <w:t>и</w:t>
      </w:r>
      <w:r>
        <w:rPr>
          <w:b/>
          <w:sz w:val="24"/>
        </w:rPr>
        <w:t>ятий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предупреждению 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ликвидации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последствий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чрезвычайных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ситуаций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оказание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пострадавшим</w:t>
      </w:r>
    </w:p>
    <w:p w:rsidR="00A2217C" w:rsidRDefault="00A2217C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"/>
        <w:gridCol w:w="3991"/>
        <w:gridCol w:w="2537"/>
        <w:gridCol w:w="2384"/>
      </w:tblGrid>
      <w:tr w:rsidR="00A2217C">
        <w:trPr>
          <w:trHeight w:val="561"/>
        </w:trPr>
        <w:tc>
          <w:tcPr>
            <w:tcW w:w="644" w:type="dxa"/>
          </w:tcPr>
          <w:p w:rsidR="00A2217C" w:rsidRDefault="00A2217C">
            <w:pPr>
              <w:pStyle w:val="TableParagraph"/>
              <w:spacing w:before="4"/>
              <w:rPr>
                <w:b/>
                <w:sz w:val="5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8302" cy="10667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17C" w:rsidRDefault="001549E0">
            <w:pPr>
              <w:pStyle w:val="TableParagraph"/>
              <w:spacing w:before="45" w:line="266" w:lineRule="exact"/>
              <w:ind w:left="130"/>
              <w:rPr>
                <w:sz w:val="24"/>
              </w:rPr>
            </w:pPr>
            <w:r>
              <w:rPr>
                <w:w w:val="105"/>
                <w:sz w:val="24"/>
              </w:rPr>
              <w:t>п/п</w:t>
            </w:r>
          </w:p>
        </w:tc>
        <w:tc>
          <w:tcPr>
            <w:tcW w:w="3991" w:type="dxa"/>
          </w:tcPr>
          <w:p w:rsidR="00A2217C" w:rsidRDefault="001549E0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Фамилия,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имя,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отчество</w:t>
            </w:r>
          </w:p>
        </w:tc>
        <w:tc>
          <w:tcPr>
            <w:tcW w:w="2537" w:type="dxa"/>
          </w:tcPr>
          <w:p w:rsidR="00A2217C" w:rsidRDefault="001549E0">
            <w:pPr>
              <w:pStyle w:val="TableParagraph"/>
              <w:spacing w:before="62"/>
              <w:ind w:left="24" w:right="2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ДОЛЖНОСТЬ</w:t>
            </w:r>
          </w:p>
        </w:tc>
        <w:tc>
          <w:tcPr>
            <w:tcW w:w="2384" w:type="dxa"/>
          </w:tcPr>
          <w:p w:rsidR="00A2217C" w:rsidRDefault="00D6505E">
            <w:pPr>
              <w:pStyle w:val="TableParagraph"/>
              <w:spacing w:before="17" w:line="266" w:lineRule="exact"/>
              <w:ind w:left="123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Контактный </w:t>
            </w:r>
            <w:r w:rsidR="001549E0">
              <w:rPr>
                <w:w w:val="105"/>
                <w:sz w:val="24"/>
              </w:rPr>
              <w:t>телефон</w:t>
            </w:r>
          </w:p>
        </w:tc>
      </w:tr>
      <w:tr w:rsidR="00A2217C">
        <w:trPr>
          <w:trHeight w:val="820"/>
        </w:trPr>
        <w:tc>
          <w:tcPr>
            <w:tcW w:w="644" w:type="dxa"/>
          </w:tcPr>
          <w:p w:rsidR="00A2217C" w:rsidRDefault="001549E0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991" w:type="dxa"/>
          </w:tcPr>
          <w:p w:rsidR="00A2217C" w:rsidRDefault="007379D7"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Романов Андрей Владимирович</w:t>
            </w:r>
          </w:p>
        </w:tc>
        <w:tc>
          <w:tcPr>
            <w:tcW w:w="2537" w:type="dxa"/>
          </w:tcPr>
          <w:p w:rsidR="00A2217C" w:rsidRDefault="001549E0">
            <w:pPr>
              <w:pStyle w:val="TableParagraph"/>
              <w:spacing w:line="257" w:lineRule="exact"/>
              <w:ind w:left="125"/>
              <w:rPr>
                <w:sz w:val="24"/>
              </w:rPr>
            </w:pPr>
            <w:r>
              <w:rPr>
                <w:spacing w:val="-1"/>
                <w:sz w:val="24"/>
              </w:rPr>
              <w:t>Глава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 w:rsidR="0041618E">
              <w:rPr>
                <w:sz w:val="24"/>
              </w:rPr>
              <w:t>Деревянского</w:t>
            </w:r>
            <w:proofErr w:type="spellEnd"/>
          </w:p>
          <w:p w:rsidR="00A2217C" w:rsidRDefault="0041618E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сельского</w:t>
            </w:r>
            <w:r w:rsidR="001549E0">
              <w:rPr>
                <w:spacing w:val="-6"/>
                <w:sz w:val="24"/>
              </w:rPr>
              <w:t xml:space="preserve"> </w:t>
            </w:r>
            <w:r w:rsidR="001549E0">
              <w:rPr>
                <w:sz w:val="24"/>
              </w:rPr>
              <w:t>поселени</w:t>
            </w:r>
            <w:r>
              <w:rPr>
                <w:sz w:val="24"/>
              </w:rPr>
              <w:t>я</w:t>
            </w:r>
          </w:p>
        </w:tc>
        <w:tc>
          <w:tcPr>
            <w:tcW w:w="2384" w:type="dxa"/>
          </w:tcPr>
          <w:p w:rsidR="00A2217C" w:rsidRPr="00D6505E" w:rsidRDefault="004745A0" w:rsidP="00D6505E">
            <w:pPr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  </w:t>
            </w:r>
            <w:r w:rsidR="001549E0" w:rsidRPr="00D6505E">
              <w:rPr>
                <w:w w:val="95"/>
                <w:sz w:val="24"/>
                <w:szCs w:val="24"/>
              </w:rPr>
              <w:t>сот.</w:t>
            </w:r>
            <w:r w:rsidR="001549E0" w:rsidRPr="00D6505E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="001549E0" w:rsidRPr="00D6505E">
              <w:rPr>
                <w:w w:val="95"/>
                <w:sz w:val="24"/>
                <w:szCs w:val="24"/>
              </w:rPr>
              <w:t>8921</w:t>
            </w:r>
            <w:r w:rsidR="007379D7" w:rsidRPr="00D6505E">
              <w:rPr>
                <w:w w:val="95"/>
                <w:sz w:val="24"/>
                <w:szCs w:val="24"/>
              </w:rPr>
              <w:t>7285909</w:t>
            </w:r>
          </w:p>
          <w:p w:rsidR="00A2217C" w:rsidRPr="00D6505E" w:rsidRDefault="004745A0" w:rsidP="00D6505E">
            <w:r>
              <w:rPr>
                <w:sz w:val="24"/>
                <w:szCs w:val="24"/>
              </w:rPr>
              <w:t xml:space="preserve">   </w:t>
            </w:r>
            <w:r w:rsidR="001549E0" w:rsidRPr="00D6505E">
              <w:rPr>
                <w:sz w:val="24"/>
                <w:szCs w:val="24"/>
              </w:rPr>
              <w:t>раб.</w:t>
            </w:r>
            <w:r w:rsidR="001549E0" w:rsidRPr="00D6505E">
              <w:rPr>
                <w:spacing w:val="-2"/>
                <w:sz w:val="24"/>
                <w:szCs w:val="24"/>
              </w:rPr>
              <w:t xml:space="preserve"> </w:t>
            </w:r>
            <w:r w:rsidR="007379D7" w:rsidRPr="00D6505E">
              <w:rPr>
                <w:sz w:val="24"/>
                <w:szCs w:val="24"/>
              </w:rPr>
              <w:t>536741</w:t>
            </w:r>
          </w:p>
        </w:tc>
      </w:tr>
      <w:tr w:rsidR="00A2217C">
        <w:trPr>
          <w:trHeight w:val="551"/>
        </w:trPr>
        <w:tc>
          <w:tcPr>
            <w:tcW w:w="644" w:type="dxa"/>
          </w:tcPr>
          <w:p w:rsidR="00A2217C" w:rsidRDefault="001549E0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991" w:type="dxa"/>
          </w:tcPr>
          <w:p w:rsidR="00A2217C" w:rsidRDefault="00D6505E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Белов Константин Николаевич</w:t>
            </w:r>
          </w:p>
        </w:tc>
        <w:tc>
          <w:tcPr>
            <w:tcW w:w="2537" w:type="dxa"/>
          </w:tcPr>
          <w:p w:rsidR="00A2217C" w:rsidRDefault="00D6505E">
            <w:pPr>
              <w:pStyle w:val="TableParagraph"/>
              <w:spacing w:line="258" w:lineRule="exact"/>
              <w:ind w:left="101" w:right="272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</w:tc>
        <w:tc>
          <w:tcPr>
            <w:tcW w:w="2384" w:type="dxa"/>
          </w:tcPr>
          <w:p w:rsidR="00D6505E" w:rsidRPr="00D6505E" w:rsidRDefault="004745A0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6505E" w:rsidRPr="00D6505E">
              <w:rPr>
                <w:sz w:val="24"/>
                <w:szCs w:val="24"/>
              </w:rPr>
              <w:t>от.89602111145</w:t>
            </w:r>
          </w:p>
          <w:p w:rsidR="00A2217C" w:rsidRPr="00D6505E" w:rsidRDefault="00D6505E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D6505E">
              <w:rPr>
                <w:sz w:val="24"/>
                <w:szCs w:val="24"/>
              </w:rPr>
              <w:t>раб.536746</w:t>
            </w:r>
          </w:p>
        </w:tc>
      </w:tr>
      <w:tr w:rsidR="00A2217C">
        <w:trPr>
          <w:trHeight w:val="1641"/>
        </w:trPr>
        <w:tc>
          <w:tcPr>
            <w:tcW w:w="644" w:type="dxa"/>
          </w:tcPr>
          <w:p w:rsidR="00A2217C" w:rsidRDefault="00A2217C">
            <w:pPr>
              <w:pStyle w:val="TableParagraph"/>
              <w:spacing w:before="8"/>
              <w:rPr>
                <w:b/>
                <w:sz w:val="3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4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478" cy="10667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1" w:type="dxa"/>
          </w:tcPr>
          <w:p w:rsidR="00A2217C" w:rsidRDefault="0041618E"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Данилов Александр Петрович</w:t>
            </w:r>
          </w:p>
        </w:tc>
        <w:tc>
          <w:tcPr>
            <w:tcW w:w="2537" w:type="dxa"/>
          </w:tcPr>
          <w:p w:rsidR="00A2217C" w:rsidRDefault="001549E0" w:rsidP="0041618E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9"/>
                <w:sz w:val="24"/>
              </w:rPr>
              <w:t xml:space="preserve"> </w:t>
            </w:r>
            <w:r w:rsidR="0041618E">
              <w:rPr>
                <w:sz w:val="24"/>
              </w:rPr>
              <w:t>ПЧ-78 ГКУ РК «ОПС по Прионежскому району»</w:t>
            </w:r>
          </w:p>
          <w:p w:rsidR="00A2217C" w:rsidRDefault="00D6505E">
            <w:pPr>
              <w:pStyle w:val="TableParagraph"/>
              <w:spacing w:before="3" w:line="248" w:lineRule="exact"/>
              <w:ind w:left="129"/>
            </w:pPr>
            <w:r>
              <w:rPr>
                <w:spacing w:val="9"/>
                <w:w w:val="105"/>
              </w:rPr>
              <w:t>С.</w:t>
            </w:r>
            <w:r w:rsidR="001549E0">
              <w:rPr>
                <w:spacing w:val="9"/>
                <w:w w:val="105"/>
              </w:rPr>
              <w:t xml:space="preserve"> </w:t>
            </w:r>
            <w:r w:rsidR="0041618E">
              <w:rPr>
                <w:w w:val="105"/>
              </w:rPr>
              <w:t>Деревянное</w:t>
            </w:r>
          </w:p>
        </w:tc>
        <w:tc>
          <w:tcPr>
            <w:tcW w:w="2384" w:type="dxa"/>
          </w:tcPr>
          <w:p w:rsidR="00A2217C" w:rsidRPr="00D6505E" w:rsidRDefault="004745A0">
            <w:pPr>
              <w:pStyle w:val="TableParagraph"/>
              <w:spacing w:line="252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549E0" w:rsidRPr="00D6505E">
              <w:rPr>
                <w:sz w:val="24"/>
                <w:szCs w:val="24"/>
              </w:rPr>
              <w:t>от.</w:t>
            </w:r>
            <w:r w:rsidR="001549E0" w:rsidRPr="00D6505E">
              <w:rPr>
                <w:spacing w:val="-14"/>
                <w:sz w:val="24"/>
                <w:szCs w:val="24"/>
              </w:rPr>
              <w:t xml:space="preserve"> </w:t>
            </w:r>
            <w:r w:rsidR="001549E0" w:rsidRPr="00D6505E">
              <w:rPr>
                <w:sz w:val="24"/>
                <w:szCs w:val="24"/>
              </w:rPr>
              <w:t>892145</w:t>
            </w:r>
            <w:r w:rsidR="0041618E" w:rsidRPr="00D6505E">
              <w:rPr>
                <w:sz w:val="24"/>
                <w:szCs w:val="24"/>
              </w:rPr>
              <w:t>52392</w:t>
            </w:r>
          </w:p>
          <w:p w:rsidR="00A2217C" w:rsidRPr="00D6505E" w:rsidRDefault="004745A0" w:rsidP="004745A0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549E0" w:rsidRPr="00D6505E">
              <w:rPr>
                <w:sz w:val="24"/>
                <w:szCs w:val="24"/>
              </w:rPr>
              <w:t xml:space="preserve">аб. </w:t>
            </w:r>
            <w:r w:rsidR="0041618E" w:rsidRPr="00D6505E">
              <w:rPr>
                <w:sz w:val="24"/>
                <w:szCs w:val="24"/>
              </w:rPr>
              <w:t>536786</w:t>
            </w:r>
          </w:p>
        </w:tc>
      </w:tr>
    </w:tbl>
    <w:p w:rsidR="00A2217C" w:rsidRDefault="00A2217C">
      <w:pPr>
        <w:pStyle w:val="a3"/>
        <w:spacing w:before="1"/>
        <w:rPr>
          <w:b/>
          <w:sz w:val="23"/>
        </w:rPr>
      </w:pPr>
    </w:p>
    <w:p w:rsidR="00A2217C" w:rsidRPr="007379D7" w:rsidRDefault="001549E0">
      <w:pPr>
        <w:pStyle w:val="a5"/>
        <w:numPr>
          <w:ilvl w:val="1"/>
          <w:numId w:val="1"/>
        </w:numPr>
        <w:tabs>
          <w:tab w:val="left" w:pos="2340"/>
        </w:tabs>
        <w:ind w:left="2339" w:hanging="247"/>
        <w:jc w:val="left"/>
        <w:rPr>
          <w:b/>
          <w:bCs/>
          <w:sz w:val="24"/>
        </w:rPr>
      </w:pPr>
      <w:r w:rsidRPr="007379D7">
        <w:rPr>
          <w:b/>
          <w:bCs/>
          <w:sz w:val="24"/>
        </w:rPr>
        <w:t>Сведения</w:t>
      </w:r>
      <w:r w:rsidRPr="007379D7">
        <w:rPr>
          <w:b/>
          <w:bCs/>
          <w:spacing w:val="46"/>
          <w:sz w:val="24"/>
        </w:rPr>
        <w:t xml:space="preserve"> </w:t>
      </w:r>
      <w:r w:rsidRPr="007379D7">
        <w:rPr>
          <w:b/>
          <w:bCs/>
          <w:sz w:val="24"/>
        </w:rPr>
        <w:t>о</w:t>
      </w:r>
      <w:r w:rsidRPr="007379D7">
        <w:rPr>
          <w:b/>
          <w:bCs/>
          <w:spacing w:val="8"/>
          <w:sz w:val="24"/>
        </w:rPr>
        <w:t xml:space="preserve"> </w:t>
      </w:r>
      <w:r w:rsidRPr="007379D7">
        <w:rPr>
          <w:b/>
          <w:bCs/>
          <w:sz w:val="24"/>
        </w:rPr>
        <w:t>выполнения</w:t>
      </w:r>
      <w:r w:rsidRPr="007379D7">
        <w:rPr>
          <w:b/>
          <w:bCs/>
          <w:spacing w:val="44"/>
          <w:sz w:val="24"/>
        </w:rPr>
        <w:t xml:space="preserve"> </w:t>
      </w:r>
      <w:r w:rsidRPr="007379D7">
        <w:rPr>
          <w:b/>
          <w:bCs/>
          <w:sz w:val="24"/>
        </w:rPr>
        <w:t>требований</w:t>
      </w:r>
      <w:r w:rsidRPr="007379D7">
        <w:rPr>
          <w:b/>
          <w:bCs/>
          <w:spacing w:val="49"/>
          <w:sz w:val="24"/>
        </w:rPr>
        <w:t xml:space="preserve"> </w:t>
      </w:r>
      <w:r w:rsidRPr="007379D7">
        <w:rPr>
          <w:b/>
          <w:bCs/>
          <w:sz w:val="24"/>
        </w:rPr>
        <w:t>пожарной</w:t>
      </w:r>
      <w:r w:rsidRPr="007379D7">
        <w:rPr>
          <w:b/>
          <w:bCs/>
          <w:spacing w:val="33"/>
          <w:sz w:val="24"/>
        </w:rPr>
        <w:t xml:space="preserve"> </w:t>
      </w:r>
      <w:r w:rsidRPr="007379D7">
        <w:rPr>
          <w:b/>
          <w:bCs/>
          <w:sz w:val="24"/>
        </w:rPr>
        <w:t>безопасности</w:t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5545"/>
        <w:gridCol w:w="3190"/>
      </w:tblGrid>
      <w:tr w:rsidR="00A2217C">
        <w:trPr>
          <w:trHeight w:val="834"/>
        </w:trPr>
        <w:tc>
          <w:tcPr>
            <w:tcW w:w="734" w:type="dxa"/>
          </w:tcPr>
          <w:p w:rsidR="00A2217C" w:rsidRDefault="00A2217C">
            <w:pPr>
              <w:pStyle w:val="TableParagraph"/>
              <w:spacing w:before="11"/>
              <w:rPr>
                <w:sz w:val="4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8302" cy="10667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17C" w:rsidRDefault="00A2217C">
            <w:pPr>
              <w:pStyle w:val="TableParagraph"/>
              <w:spacing w:before="2"/>
              <w:rPr>
                <w:sz w:val="9"/>
              </w:rPr>
            </w:pPr>
          </w:p>
          <w:p w:rsidR="00A2217C" w:rsidRDefault="001549E0">
            <w:pPr>
              <w:pStyle w:val="TableParagraph"/>
              <w:spacing w:line="172" w:lineRule="exact"/>
              <w:ind w:left="140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208834" cy="109727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3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</w:tcPr>
          <w:p w:rsidR="00A2217C" w:rsidRDefault="001549E0">
            <w:pPr>
              <w:pStyle w:val="TableParagraph"/>
              <w:spacing w:line="242" w:lineRule="auto"/>
              <w:ind w:left="138" w:hanging="7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установленные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законодательством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Российской</w:t>
            </w:r>
          </w:p>
          <w:p w:rsidR="00A2217C" w:rsidRDefault="001549E0">
            <w:pPr>
              <w:pStyle w:val="TableParagraph"/>
              <w:spacing w:line="261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Федерации</w:t>
            </w:r>
          </w:p>
        </w:tc>
        <w:tc>
          <w:tcPr>
            <w:tcW w:w="3190" w:type="dxa"/>
          </w:tcPr>
          <w:p w:rsidR="00A2217C" w:rsidRDefault="001549E0"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2217C" w:rsidRDefault="001549E0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A2217C" w:rsidTr="001728E4">
        <w:trPr>
          <w:trHeight w:val="1833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45" w:type="dxa"/>
          </w:tcPr>
          <w:p w:rsidR="00A2217C" w:rsidRDefault="001549E0">
            <w:pPr>
              <w:pStyle w:val="TableParagraph"/>
              <w:ind w:left="130" w:right="355"/>
              <w:rPr>
                <w:sz w:val="24"/>
              </w:rPr>
            </w:pPr>
            <w:r>
              <w:rPr>
                <w:sz w:val="24"/>
              </w:rPr>
              <w:t>Противопожарная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преграда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ширины </w:t>
            </w:r>
            <w:r w:rsidR="0041618E">
              <w:rPr>
                <w:sz w:val="24"/>
              </w:rPr>
              <w:t>(противопожарное</w:t>
            </w:r>
            <w:r>
              <w:rPr>
                <w:sz w:val="24"/>
              </w:rPr>
              <w:t xml:space="preserve"> 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противопожарная минерализованная полоса,</w:t>
            </w:r>
            <w:r>
              <w:rPr>
                <w:spacing w:val="1"/>
                <w:sz w:val="24"/>
              </w:rPr>
              <w:t xml:space="preserve"> </w:t>
            </w:r>
            <w:r w:rsidR="00E51FDE">
              <w:rPr>
                <w:sz w:val="24"/>
              </w:rPr>
              <w:t xml:space="preserve">сплошная </w:t>
            </w:r>
            <w:r>
              <w:rPr>
                <w:sz w:val="24"/>
              </w:rPr>
              <w:t>полоса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деревьев)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протяженности границы населенного пункта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</w:t>
            </w:r>
            <w:r w:rsidR="00E51FDE">
              <w:rPr>
                <w:sz w:val="24"/>
              </w:rPr>
              <w:t xml:space="preserve">ым </w:t>
            </w:r>
            <w:r>
              <w:rPr>
                <w:sz w:val="24"/>
              </w:rPr>
              <w:t>участком</w:t>
            </w:r>
            <w:r>
              <w:rPr>
                <w:spacing w:val="19"/>
                <w:sz w:val="24"/>
              </w:rPr>
              <w:t xml:space="preserve"> </w:t>
            </w:r>
            <w:r w:rsidR="0041618E">
              <w:rPr>
                <w:sz w:val="24"/>
              </w:rPr>
              <w:t>(участками</w:t>
            </w:r>
            <w:r>
              <w:rPr>
                <w:sz w:val="24"/>
              </w:rPr>
              <w:t>)</w:t>
            </w:r>
          </w:p>
        </w:tc>
        <w:tc>
          <w:tcPr>
            <w:tcW w:w="3190" w:type="dxa"/>
          </w:tcPr>
          <w:p w:rsidR="00A2217C" w:rsidRPr="004745A0" w:rsidRDefault="004745A0" w:rsidP="004745A0">
            <w:pPr>
              <w:pStyle w:val="a5"/>
              <w:rPr>
                <w:sz w:val="28"/>
                <w:szCs w:val="28"/>
              </w:rPr>
            </w:pPr>
            <w:r w:rsidRPr="004745A0">
              <w:rPr>
                <w:w w:val="95"/>
                <w:sz w:val="28"/>
                <w:szCs w:val="28"/>
              </w:rPr>
              <w:t>отс</w:t>
            </w:r>
            <w:r>
              <w:rPr>
                <w:w w:val="95"/>
                <w:sz w:val="28"/>
                <w:szCs w:val="28"/>
              </w:rPr>
              <w:t>у</w:t>
            </w:r>
            <w:r w:rsidRPr="004745A0">
              <w:rPr>
                <w:w w:val="95"/>
                <w:sz w:val="28"/>
                <w:szCs w:val="28"/>
              </w:rPr>
              <w:t>тствует</w:t>
            </w:r>
          </w:p>
        </w:tc>
      </w:tr>
      <w:tr w:rsidR="00A2217C">
        <w:trPr>
          <w:trHeight w:val="1910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545" w:type="dxa"/>
          </w:tcPr>
          <w:p w:rsidR="00A2217C" w:rsidRDefault="001549E0">
            <w:pPr>
              <w:pStyle w:val="TableParagraph"/>
              <w:spacing w:line="252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своевременной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</w:p>
          <w:p w:rsidR="00A2217C" w:rsidRDefault="001549E0">
            <w:pPr>
              <w:pStyle w:val="TableParagraph"/>
              <w:ind w:left="130" w:right="355" w:hanging="1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противопожарных расстояний </w:t>
            </w:r>
            <w:r>
              <w:rPr>
                <w:sz w:val="24"/>
              </w:rPr>
              <w:t>между зданиями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противопожарных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минерализованных полос от горючих отходов,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опавших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листьев, сухой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травы и</w:t>
            </w:r>
          </w:p>
          <w:p w:rsidR="00A2217C" w:rsidRDefault="001549E0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3190" w:type="dxa"/>
          </w:tcPr>
          <w:p w:rsidR="00A2217C" w:rsidRPr="004745A0" w:rsidRDefault="004745A0">
            <w:pPr>
              <w:pStyle w:val="TableParagraph"/>
              <w:spacing w:before="1" w:line="237" w:lineRule="auto"/>
              <w:ind w:left="164" w:right="135"/>
              <w:jc w:val="center"/>
              <w:rPr>
                <w:sz w:val="28"/>
                <w:szCs w:val="28"/>
              </w:rPr>
            </w:pPr>
            <w:r w:rsidRPr="004745A0">
              <w:rPr>
                <w:sz w:val="28"/>
                <w:szCs w:val="28"/>
              </w:rPr>
              <w:t>осуществляется</w:t>
            </w:r>
          </w:p>
        </w:tc>
      </w:tr>
      <w:tr w:rsidR="00A2217C">
        <w:trPr>
          <w:trHeight w:val="825"/>
        </w:trPr>
        <w:tc>
          <w:tcPr>
            <w:tcW w:w="734" w:type="dxa"/>
          </w:tcPr>
          <w:p w:rsidR="00A2217C" w:rsidRDefault="00A2217C">
            <w:pPr>
              <w:pStyle w:val="TableParagraph"/>
              <w:spacing w:before="8"/>
              <w:rPr>
                <w:sz w:val="3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9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0531" cy="10668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</w:tcPr>
          <w:p w:rsidR="00A2217C" w:rsidRPr="004745A0" w:rsidRDefault="001549E0">
            <w:pPr>
              <w:pStyle w:val="TableParagraph"/>
              <w:spacing w:line="263" w:lineRule="exact"/>
              <w:ind w:left="125"/>
              <w:rPr>
                <w:sz w:val="24"/>
                <w:szCs w:val="24"/>
              </w:rPr>
            </w:pPr>
            <w:r w:rsidRPr="004745A0">
              <w:rPr>
                <w:spacing w:val="-1"/>
                <w:sz w:val="24"/>
                <w:szCs w:val="24"/>
              </w:rPr>
              <w:t>Звуковая</w:t>
            </w:r>
            <w:r w:rsidRPr="004745A0">
              <w:rPr>
                <w:spacing w:val="1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система</w:t>
            </w:r>
            <w:r w:rsidRPr="004745A0">
              <w:rPr>
                <w:spacing w:val="2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оповещения</w:t>
            </w:r>
            <w:r w:rsidRPr="004745A0">
              <w:rPr>
                <w:spacing w:val="6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о</w:t>
            </w:r>
            <w:r w:rsidRPr="004745A0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745A0">
              <w:rPr>
                <w:spacing w:val="-1"/>
                <w:sz w:val="24"/>
                <w:szCs w:val="24"/>
              </w:rPr>
              <w:t>чрезвычайной</w:t>
            </w:r>
            <w:proofErr w:type="gramEnd"/>
          </w:p>
          <w:p w:rsidR="00A2217C" w:rsidRPr="004745A0" w:rsidRDefault="001549E0">
            <w:pPr>
              <w:pStyle w:val="TableParagraph"/>
              <w:spacing w:line="274" w:lineRule="exact"/>
              <w:ind w:left="128" w:right="399" w:hanging="1"/>
              <w:rPr>
                <w:sz w:val="24"/>
                <w:szCs w:val="24"/>
              </w:rPr>
            </w:pPr>
            <w:r w:rsidRPr="004745A0">
              <w:rPr>
                <w:spacing w:val="-1"/>
                <w:sz w:val="24"/>
                <w:szCs w:val="24"/>
              </w:rPr>
              <w:t>ситуации,</w:t>
            </w:r>
            <w:r w:rsidRPr="004745A0">
              <w:rPr>
                <w:spacing w:val="3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а</w:t>
            </w:r>
            <w:r w:rsidRPr="004745A0">
              <w:rPr>
                <w:spacing w:val="-13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также</w:t>
            </w:r>
            <w:r w:rsidRPr="004745A0">
              <w:rPr>
                <w:spacing w:val="-6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телефонная</w:t>
            </w:r>
            <w:r w:rsidRPr="004745A0">
              <w:rPr>
                <w:sz w:val="24"/>
                <w:szCs w:val="24"/>
              </w:rPr>
              <w:t xml:space="preserve"> связь</w:t>
            </w:r>
            <w:r w:rsidRPr="004745A0">
              <w:rPr>
                <w:spacing w:val="-7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(радиосвязь)</w:t>
            </w:r>
            <w:r w:rsidRPr="004745A0">
              <w:rPr>
                <w:spacing w:val="-57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для</w:t>
            </w:r>
            <w:r w:rsidRPr="004745A0">
              <w:rPr>
                <w:spacing w:val="4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сообщения</w:t>
            </w:r>
            <w:r w:rsidRPr="004745A0">
              <w:rPr>
                <w:spacing w:val="23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о</w:t>
            </w:r>
            <w:r w:rsidRPr="004745A0">
              <w:rPr>
                <w:spacing w:val="4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пожаре</w:t>
            </w:r>
          </w:p>
        </w:tc>
        <w:tc>
          <w:tcPr>
            <w:tcW w:w="3190" w:type="dxa"/>
          </w:tcPr>
          <w:p w:rsidR="00A2217C" w:rsidRPr="004745A0" w:rsidRDefault="004745A0" w:rsidP="004745A0">
            <w:r>
              <w:rPr>
                <w:w w:val="95"/>
                <w:sz w:val="24"/>
                <w:szCs w:val="24"/>
              </w:rPr>
              <w:t>Имеется в исправном состоянии</w:t>
            </w:r>
          </w:p>
        </w:tc>
      </w:tr>
      <w:tr w:rsidR="00A2217C">
        <w:trPr>
          <w:trHeight w:val="2308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545" w:type="dxa"/>
          </w:tcPr>
          <w:p w:rsidR="00A2217C" w:rsidRDefault="001549E0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A2217C" w:rsidRDefault="001549E0" w:rsidP="001728E4">
            <w:pPr>
              <w:pStyle w:val="TableParagraph"/>
              <w:spacing w:before="2"/>
              <w:ind w:left="122" w:right="154" w:firstLine="2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(пожарные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гидранты,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пожарные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водоемы,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бассейны,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градирни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организационных 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обеспечивающих 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своевременное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любое время су</w:t>
            </w:r>
            <w:r w:rsidR="001728E4">
              <w:rPr>
                <w:sz w:val="24"/>
              </w:rPr>
              <w:t>т</w:t>
            </w:r>
            <w:r>
              <w:rPr>
                <w:sz w:val="24"/>
              </w:rPr>
              <w:t>ок, подъезд к ним для забора 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года, 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3190" w:type="dxa"/>
          </w:tcPr>
          <w:p w:rsidR="00A2217C" w:rsidRPr="004745A0" w:rsidRDefault="001549E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 w:rsidRPr="004745A0">
              <w:rPr>
                <w:sz w:val="24"/>
              </w:rPr>
              <w:t>Имеется:</w:t>
            </w:r>
          </w:p>
          <w:p w:rsidR="00A2217C" w:rsidRPr="004745A0" w:rsidRDefault="001549E0">
            <w:pPr>
              <w:pStyle w:val="TableParagraph"/>
              <w:spacing w:before="2"/>
              <w:ind w:left="126"/>
              <w:rPr>
                <w:sz w:val="24"/>
              </w:rPr>
            </w:pPr>
            <w:r w:rsidRPr="004745A0">
              <w:rPr>
                <w:sz w:val="24"/>
              </w:rPr>
              <w:t>ПГ-</w:t>
            </w:r>
            <w:r w:rsidR="0041618E" w:rsidRPr="004745A0">
              <w:rPr>
                <w:sz w:val="24"/>
              </w:rPr>
              <w:t>0</w:t>
            </w:r>
          </w:p>
          <w:p w:rsidR="0041618E" w:rsidRPr="004745A0" w:rsidRDefault="0041618E">
            <w:pPr>
              <w:pStyle w:val="TableParagraph"/>
              <w:spacing w:before="2"/>
              <w:ind w:left="126"/>
              <w:rPr>
                <w:sz w:val="24"/>
              </w:rPr>
            </w:pPr>
            <w:r w:rsidRPr="004745A0">
              <w:rPr>
                <w:sz w:val="24"/>
              </w:rPr>
              <w:t>ПВ-</w:t>
            </w:r>
            <w:r w:rsidR="00CA3D5E" w:rsidRPr="004745A0">
              <w:rPr>
                <w:sz w:val="24"/>
              </w:rPr>
              <w:t>11</w:t>
            </w:r>
          </w:p>
          <w:p w:rsidR="00CA3D5E" w:rsidRPr="004745A0" w:rsidRDefault="00CA3D5E">
            <w:pPr>
              <w:pStyle w:val="TableParagraph"/>
              <w:spacing w:before="2"/>
              <w:ind w:left="126"/>
              <w:rPr>
                <w:sz w:val="24"/>
              </w:rPr>
            </w:pPr>
            <w:r w:rsidRPr="004745A0">
              <w:rPr>
                <w:sz w:val="24"/>
              </w:rPr>
              <w:t>ПП-2</w:t>
            </w:r>
          </w:p>
          <w:p w:rsidR="00A2217C" w:rsidRDefault="00CA3D5E">
            <w:pPr>
              <w:pStyle w:val="TableParagraph"/>
              <w:spacing w:before="7" w:line="235" w:lineRule="auto"/>
              <w:ind w:left="131" w:right="290" w:hanging="6"/>
              <w:rPr>
                <w:sz w:val="24"/>
              </w:rPr>
            </w:pPr>
            <w:r w:rsidRPr="004745A0">
              <w:rPr>
                <w:sz w:val="24"/>
              </w:rPr>
              <w:t>5</w:t>
            </w:r>
            <w:r w:rsidR="001549E0" w:rsidRPr="004745A0">
              <w:rPr>
                <w:spacing w:val="-1"/>
                <w:sz w:val="24"/>
              </w:rPr>
              <w:t xml:space="preserve"> </w:t>
            </w:r>
            <w:r w:rsidR="007379D7" w:rsidRPr="004745A0">
              <w:rPr>
                <w:sz w:val="24"/>
              </w:rPr>
              <w:t>подъездов</w:t>
            </w:r>
            <w:r w:rsidR="001549E0" w:rsidRPr="004745A0">
              <w:rPr>
                <w:spacing w:val="15"/>
                <w:sz w:val="24"/>
              </w:rPr>
              <w:t xml:space="preserve"> </w:t>
            </w:r>
            <w:r w:rsidR="001549E0" w:rsidRPr="004745A0">
              <w:rPr>
                <w:sz w:val="24"/>
              </w:rPr>
              <w:t>к</w:t>
            </w:r>
            <w:r w:rsidR="001549E0" w:rsidRPr="004745A0">
              <w:rPr>
                <w:spacing w:val="1"/>
                <w:sz w:val="24"/>
              </w:rPr>
              <w:t xml:space="preserve"> </w:t>
            </w:r>
            <w:r w:rsidRPr="004745A0">
              <w:rPr>
                <w:sz w:val="24"/>
              </w:rPr>
              <w:t xml:space="preserve">Онежскому озеру с </w:t>
            </w:r>
            <w:r w:rsidR="001549E0" w:rsidRPr="004745A0">
              <w:rPr>
                <w:w w:val="95"/>
                <w:sz w:val="24"/>
              </w:rPr>
              <w:t>ул</w:t>
            </w:r>
            <w:proofErr w:type="gramStart"/>
            <w:r w:rsidR="001549E0" w:rsidRPr="004745A0">
              <w:rPr>
                <w:w w:val="95"/>
                <w:sz w:val="24"/>
              </w:rPr>
              <w:t>.</w:t>
            </w:r>
            <w:r w:rsidRPr="004745A0">
              <w:rPr>
                <w:w w:val="95"/>
                <w:sz w:val="24"/>
              </w:rPr>
              <w:t>О</w:t>
            </w:r>
            <w:proofErr w:type="gramEnd"/>
            <w:r w:rsidRPr="004745A0">
              <w:rPr>
                <w:w w:val="95"/>
                <w:sz w:val="24"/>
              </w:rPr>
              <w:t>нежской,</w:t>
            </w:r>
          </w:p>
        </w:tc>
      </w:tr>
    </w:tbl>
    <w:p w:rsidR="00A2217C" w:rsidRDefault="00A2217C">
      <w:pPr>
        <w:spacing w:line="235" w:lineRule="auto"/>
        <w:rPr>
          <w:sz w:val="24"/>
        </w:rPr>
        <w:sectPr w:rsidR="00A2217C">
          <w:pgSz w:w="11900" w:h="16840"/>
          <w:pgMar w:top="120" w:right="160" w:bottom="280" w:left="1180" w:header="720" w:footer="720" w:gutter="0"/>
          <w:cols w:space="720"/>
        </w:sectPr>
      </w:pPr>
    </w:p>
    <w:p w:rsidR="00A2217C" w:rsidRDefault="00AE0739">
      <w:pPr>
        <w:pStyle w:val="a3"/>
        <w:spacing w:line="20" w:lineRule="exact"/>
        <w:ind w:left="3527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" o:spid="_x0000_s1026" style="width:36pt;height:.75pt;mso-position-horizontal-relative:char;mso-position-vertical-relative:line" coordsize="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">
            <v:line id="Line 4" o:spid="_x0000_s1027" style="position:absolute;visibility:visible" from="0,7" to="7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" strokeweight=".25408mm"/>
            <w10:wrap type="none"/>
            <w10:anchorlock/>
          </v:group>
        </w:pict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4283"/>
        <w:gridCol w:w="4445"/>
      </w:tblGrid>
      <w:tr w:rsidR="00A2217C" w:rsidTr="001728E4">
        <w:trPr>
          <w:trHeight w:val="565"/>
        </w:trPr>
        <w:tc>
          <w:tcPr>
            <w:tcW w:w="734" w:type="dxa"/>
          </w:tcPr>
          <w:p w:rsidR="00A2217C" w:rsidRDefault="00A2217C">
            <w:pPr>
              <w:pStyle w:val="TableParagraph"/>
            </w:pPr>
          </w:p>
        </w:tc>
        <w:tc>
          <w:tcPr>
            <w:tcW w:w="4283" w:type="dxa"/>
          </w:tcPr>
          <w:p w:rsidR="00A2217C" w:rsidRDefault="001549E0">
            <w:pPr>
              <w:pStyle w:val="TableParagraph"/>
              <w:spacing w:before="10" w:line="268" w:lineRule="exact"/>
              <w:ind w:left="135" w:right="918" w:hanging="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достаточность предусмотренного </w:t>
            </w:r>
            <w:r>
              <w:rPr>
                <w:sz w:val="24"/>
              </w:rPr>
              <w:t>для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4445" w:type="dxa"/>
          </w:tcPr>
          <w:p w:rsidR="00A2217C" w:rsidRDefault="00A2217C">
            <w:pPr>
              <w:pStyle w:val="TableParagraph"/>
            </w:pPr>
          </w:p>
        </w:tc>
      </w:tr>
      <w:tr w:rsidR="00A2217C" w:rsidTr="001728E4">
        <w:trPr>
          <w:trHeight w:val="815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4283" w:type="dxa"/>
          </w:tcPr>
          <w:p w:rsidR="00A2217C" w:rsidRPr="004745A0" w:rsidRDefault="001549E0">
            <w:pPr>
              <w:pStyle w:val="TableParagraph"/>
              <w:spacing w:line="246" w:lineRule="exact"/>
              <w:ind w:left="131"/>
              <w:rPr>
                <w:sz w:val="23"/>
              </w:rPr>
            </w:pPr>
            <w:r w:rsidRPr="004745A0">
              <w:rPr>
                <w:sz w:val="23"/>
              </w:rPr>
              <w:t>Подъездная</w:t>
            </w:r>
            <w:r w:rsidRPr="004745A0">
              <w:rPr>
                <w:spacing w:val="41"/>
                <w:sz w:val="23"/>
              </w:rPr>
              <w:t xml:space="preserve"> </w:t>
            </w:r>
            <w:r w:rsidRPr="004745A0">
              <w:rPr>
                <w:sz w:val="23"/>
              </w:rPr>
              <w:t>автомобильная</w:t>
            </w:r>
            <w:r w:rsidRPr="004745A0">
              <w:rPr>
                <w:spacing w:val="45"/>
                <w:sz w:val="23"/>
              </w:rPr>
              <w:t xml:space="preserve"> </w:t>
            </w:r>
            <w:r w:rsidRPr="004745A0">
              <w:rPr>
                <w:sz w:val="23"/>
              </w:rPr>
              <w:t>дорога</w:t>
            </w:r>
            <w:r w:rsidRPr="004745A0">
              <w:rPr>
                <w:spacing w:val="20"/>
                <w:sz w:val="23"/>
              </w:rPr>
              <w:t xml:space="preserve"> </w:t>
            </w:r>
            <w:r w:rsidRPr="004745A0">
              <w:rPr>
                <w:sz w:val="23"/>
              </w:rPr>
              <w:t>к</w:t>
            </w:r>
            <w:r w:rsidRPr="004745A0">
              <w:rPr>
                <w:spacing w:val="14"/>
                <w:sz w:val="23"/>
              </w:rPr>
              <w:t xml:space="preserve"> </w:t>
            </w:r>
            <w:proofErr w:type="gramStart"/>
            <w:r w:rsidRPr="004745A0">
              <w:rPr>
                <w:sz w:val="23"/>
              </w:rPr>
              <w:t>населенному</w:t>
            </w:r>
            <w:proofErr w:type="gramEnd"/>
          </w:p>
          <w:p w:rsidR="00A2217C" w:rsidRPr="004745A0" w:rsidRDefault="001549E0">
            <w:pPr>
              <w:pStyle w:val="TableParagraph"/>
              <w:spacing w:before="4" w:line="270" w:lineRule="exact"/>
              <w:ind w:left="130"/>
              <w:rPr>
                <w:sz w:val="24"/>
              </w:rPr>
            </w:pPr>
            <w:r w:rsidRPr="004745A0">
              <w:rPr>
                <w:w w:val="95"/>
                <w:sz w:val="24"/>
              </w:rPr>
              <w:t>пункту,</w:t>
            </w:r>
            <w:r w:rsidRPr="004745A0">
              <w:rPr>
                <w:spacing w:val="45"/>
                <w:w w:val="95"/>
                <w:sz w:val="24"/>
              </w:rPr>
              <w:t xml:space="preserve"> </w:t>
            </w:r>
            <w:r w:rsidRPr="004745A0">
              <w:rPr>
                <w:w w:val="95"/>
                <w:sz w:val="24"/>
              </w:rPr>
              <w:t>а</w:t>
            </w:r>
            <w:r w:rsidRPr="004745A0">
              <w:rPr>
                <w:spacing w:val="24"/>
                <w:w w:val="95"/>
                <w:sz w:val="24"/>
              </w:rPr>
              <w:t xml:space="preserve"> </w:t>
            </w:r>
            <w:r w:rsidRPr="004745A0">
              <w:rPr>
                <w:w w:val="95"/>
                <w:sz w:val="24"/>
              </w:rPr>
              <w:t>также</w:t>
            </w:r>
            <w:r w:rsidRPr="004745A0">
              <w:rPr>
                <w:spacing w:val="33"/>
                <w:w w:val="95"/>
                <w:sz w:val="24"/>
              </w:rPr>
              <w:t xml:space="preserve"> </w:t>
            </w:r>
            <w:r w:rsidRPr="004745A0">
              <w:rPr>
                <w:w w:val="95"/>
                <w:sz w:val="24"/>
              </w:rPr>
              <w:t>обеспеченность</w:t>
            </w:r>
            <w:r w:rsidRPr="004745A0">
              <w:rPr>
                <w:spacing w:val="10"/>
                <w:w w:val="95"/>
                <w:sz w:val="24"/>
              </w:rPr>
              <w:t xml:space="preserve"> </w:t>
            </w:r>
            <w:r w:rsidRPr="004745A0">
              <w:rPr>
                <w:w w:val="95"/>
                <w:sz w:val="24"/>
              </w:rPr>
              <w:t>подъездов</w:t>
            </w:r>
            <w:r w:rsidRPr="004745A0">
              <w:rPr>
                <w:spacing w:val="55"/>
                <w:sz w:val="24"/>
              </w:rPr>
              <w:t xml:space="preserve"> </w:t>
            </w:r>
            <w:proofErr w:type="gramStart"/>
            <w:r w:rsidRPr="004745A0">
              <w:rPr>
                <w:w w:val="95"/>
                <w:sz w:val="24"/>
              </w:rPr>
              <w:t>к</w:t>
            </w:r>
            <w:proofErr w:type="gramEnd"/>
          </w:p>
          <w:p w:rsidR="00A2217C" w:rsidRPr="004745A0" w:rsidRDefault="001549E0" w:rsidP="004745A0">
            <w:pPr>
              <w:pStyle w:val="TableParagraph"/>
              <w:spacing w:line="275" w:lineRule="exact"/>
              <w:ind w:left="137"/>
              <w:rPr>
                <w:sz w:val="25"/>
              </w:rPr>
            </w:pPr>
            <w:r w:rsidRPr="004745A0">
              <w:rPr>
                <w:w w:val="90"/>
                <w:sz w:val="25"/>
              </w:rPr>
              <w:t>зданиям</w:t>
            </w:r>
            <w:r w:rsidRPr="004745A0">
              <w:rPr>
                <w:spacing w:val="34"/>
                <w:w w:val="90"/>
                <w:sz w:val="25"/>
              </w:rPr>
              <w:t xml:space="preserve"> </w:t>
            </w:r>
            <w:r w:rsidRPr="004745A0">
              <w:rPr>
                <w:w w:val="90"/>
                <w:sz w:val="25"/>
              </w:rPr>
              <w:t>и</w:t>
            </w:r>
            <w:r w:rsidRPr="004745A0">
              <w:rPr>
                <w:spacing w:val="20"/>
                <w:w w:val="90"/>
                <w:sz w:val="25"/>
              </w:rPr>
              <w:t xml:space="preserve"> </w:t>
            </w:r>
            <w:r w:rsidRPr="004745A0">
              <w:rPr>
                <w:w w:val="90"/>
                <w:sz w:val="25"/>
              </w:rPr>
              <w:t>сооружениям</w:t>
            </w:r>
            <w:r w:rsidRPr="004745A0">
              <w:rPr>
                <w:spacing w:val="55"/>
                <w:w w:val="90"/>
                <w:sz w:val="25"/>
              </w:rPr>
              <w:t xml:space="preserve"> </w:t>
            </w:r>
            <w:r w:rsidRPr="004745A0">
              <w:rPr>
                <w:w w:val="90"/>
                <w:sz w:val="25"/>
              </w:rPr>
              <w:t>на</w:t>
            </w:r>
            <w:r w:rsidRPr="004745A0">
              <w:rPr>
                <w:spacing w:val="16"/>
                <w:w w:val="90"/>
                <w:sz w:val="25"/>
              </w:rPr>
              <w:t xml:space="preserve"> </w:t>
            </w:r>
            <w:r w:rsidRPr="004745A0">
              <w:rPr>
                <w:w w:val="90"/>
                <w:sz w:val="25"/>
              </w:rPr>
              <w:t>его</w:t>
            </w:r>
            <w:r w:rsidRPr="004745A0">
              <w:rPr>
                <w:spacing w:val="20"/>
                <w:w w:val="90"/>
                <w:sz w:val="25"/>
              </w:rPr>
              <w:t xml:space="preserve"> </w:t>
            </w:r>
            <w:r w:rsidR="004745A0" w:rsidRPr="004745A0">
              <w:rPr>
                <w:spacing w:val="20"/>
                <w:w w:val="90"/>
                <w:sz w:val="25"/>
              </w:rPr>
              <w:t>территории</w:t>
            </w:r>
          </w:p>
        </w:tc>
        <w:tc>
          <w:tcPr>
            <w:tcW w:w="4445" w:type="dxa"/>
          </w:tcPr>
          <w:p w:rsidR="00A2217C" w:rsidRPr="004745A0" w:rsidRDefault="00A2217C">
            <w:pPr>
              <w:pStyle w:val="TableParagraph"/>
              <w:spacing w:before="4"/>
              <w:rPr>
                <w:sz w:val="21"/>
              </w:rPr>
            </w:pPr>
          </w:p>
          <w:p w:rsidR="00A2217C" w:rsidRPr="004745A0" w:rsidRDefault="001549E0">
            <w:pPr>
              <w:pStyle w:val="TableParagraph"/>
              <w:ind w:left="281" w:right="248"/>
              <w:jc w:val="center"/>
              <w:rPr>
                <w:sz w:val="24"/>
              </w:rPr>
            </w:pPr>
            <w:r w:rsidRPr="004745A0">
              <w:rPr>
                <w:sz w:val="24"/>
              </w:rPr>
              <w:t>Имеется</w:t>
            </w:r>
          </w:p>
        </w:tc>
      </w:tr>
      <w:tr w:rsidR="00A2217C" w:rsidTr="001728E4">
        <w:trPr>
          <w:trHeight w:val="2750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60" w:lineRule="exact"/>
              <w:ind w:left="129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4283" w:type="dxa"/>
          </w:tcPr>
          <w:p w:rsidR="00A2217C" w:rsidRPr="004745A0" w:rsidRDefault="001549E0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 w:rsidRPr="004745A0">
              <w:rPr>
                <w:sz w:val="24"/>
              </w:rPr>
              <w:t>Муниципальный правовой</w:t>
            </w:r>
            <w:r w:rsidRPr="004745A0">
              <w:rPr>
                <w:spacing w:val="-6"/>
                <w:sz w:val="24"/>
              </w:rPr>
              <w:t xml:space="preserve"> </w:t>
            </w:r>
            <w:r w:rsidRPr="004745A0">
              <w:rPr>
                <w:sz w:val="24"/>
              </w:rPr>
              <w:t>акт,</w:t>
            </w:r>
            <w:r w:rsidRPr="004745A0">
              <w:rPr>
                <w:spacing w:val="-8"/>
                <w:sz w:val="24"/>
              </w:rPr>
              <w:t xml:space="preserve"> </w:t>
            </w:r>
            <w:r w:rsidRPr="004745A0">
              <w:rPr>
                <w:sz w:val="24"/>
              </w:rPr>
              <w:t>регламентирующий</w:t>
            </w:r>
          </w:p>
          <w:p w:rsidR="00A2217C" w:rsidRPr="00CA3D5E" w:rsidRDefault="001549E0">
            <w:pPr>
              <w:pStyle w:val="TableParagraph"/>
              <w:spacing w:line="242" w:lineRule="auto"/>
              <w:ind w:left="130" w:right="918"/>
              <w:rPr>
                <w:color w:val="FF0000"/>
                <w:sz w:val="24"/>
              </w:rPr>
            </w:pPr>
            <w:r w:rsidRPr="004745A0">
              <w:rPr>
                <w:sz w:val="24"/>
              </w:rPr>
              <w:t>порядок</w:t>
            </w:r>
            <w:r w:rsidRPr="004745A0">
              <w:rPr>
                <w:spacing w:val="-11"/>
                <w:sz w:val="24"/>
              </w:rPr>
              <w:t xml:space="preserve"> </w:t>
            </w:r>
            <w:r w:rsidRPr="004745A0">
              <w:rPr>
                <w:sz w:val="24"/>
              </w:rPr>
              <w:t>подготовки</w:t>
            </w:r>
            <w:r w:rsidRPr="004745A0">
              <w:rPr>
                <w:spacing w:val="-5"/>
                <w:sz w:val="24"/>
              </w:rPr>
              <w:t xml:space="preserve"> </w:t>
            </w:r>
            <w:r w:rsidRPr="004745A0">
              <w:rPr>
                <w:sz w:val="24"/>
              </w:rPr>
              <w:t>населенного</w:t>
            </w:r>
            <w:r w:rsidRPr="004745A0">
              <w:rPr>
                <w:spacing w:val="-4"/>
                <w:sz w:val="24"/>
              </w:rPr>
              <w:t xml:space="preserve"> </w:t>
            </w:r>
            <w:r w:rsidRPr="004745A0">
              <w:rPr>
                <w:sz w:val="24"/>
              </w:rPr>
              <w:t>пункта</w:t>
            </w:r>
            <w:r w:rsidRPr="004745A0">
              <w:rPr>
                <w:spacing w:val="-14"/>
                <w:sz w:val="24"/>
              </w:rPr>
              <w:t xml:space="preserve"> </w:t>
            </w:r>
            <w:r w:rsidRPr="004745A0">
              <w:rPr>
                <w:sz w:val="24"/>
              </w:rPr>
              <w:t>к</w:t>
            </w:r>
            <w:r w:rsidRPr="004745A0">
              <w:rPr>
                <w:spacing w:val="-57"/>
                <w:sz w:val="24"/>
              </w:rPr>
              <w:t xml:space="preserve"> </w:t>
            </w:r>
            <w:r w:rsidRPr="004745A0">
              <w:rPr>
                <w:sz w:val="24"/>
              </w:rPr>
              <w:t>пожароопасному</w:t>
            </w:r>
            <w:r w:rsidRPr="004745A0">
              <w:rPr>
                <w:spacing w:val="-5"/>
                <w:sz w:val="24"/>
              </w:rPr>
              <w:t xml:space="preserve"> </w:t>
            </w:r>
            <w:r w:rsidRPr="004745A0">
              <w:rPr>
                <w:sz w:val="24"/>
              </w:rPr>
              <w:t>сезону</w:t>
            </w:r>
          </w:p>
        </w:tc>
        <w:tc>
          <w:tcPr>
            <w:tcW w:w="4445" w:type="dxa"/>
          </w:tcPr>
          <w:p w:rsidR="0020544A" w:rsidRPr="0020544A" w:rsidRDefault="0020544A" w:rsidP="0020544A">
            <w:pPr>
              <w:pStyle w:val="TableParagraph"/>
              <w:spacing w:line="253" w:lineRule="exact"/>
              <w:ind w:left="126"/>
              <w:jc w:val="center"/>
              <w:rPr>
                <w:sz w:val="24"/>
                <w:szCs w:val="24"/>
              </w:rPr>
            </w:pPr>
            <w:r w:rsidRPr="0020544A">
              <w:rPr>
                <w:sz w:val="24"/>
                <w:szCs w:val="24"/>
              </w:rPr>
              <w:t>Имеется</w:t>
            </w:r>
          </w:p>
          <w:p w:rsidR="0020544A" w:rsidRPr="0020544A" w:rsidRDefault="0020544A" w:rsidP="00E96113">
            <w:pPr>
              <w:pStyle w:val="TableParagraph"/>
              <w:spacing w:line="253" w:lineRule="exact"/>
              <w:ind w:left="126"/>
              <w:jc w:val="both"/>
              <w:rPr>
                <w:sz w:val="24"/>
                <w:szCs w:val="24"/>
              </w:rPr>
            </w:pPr>
            <w:r w:rsidRPr="0020544A">
              <w:rPr>
                <w:sz w:val="24"/>
                <w:szCs w:val="24"/>
              </w:rPr>
              <w:t>Постановление</w:t>
            </w:r>
            <w:r w:rsidR="00E96113">
              <w:rPr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Администрации</w:t>
            </w:r>
            <w:r w:rsidRPr="0020544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544A">
              <w:rPr>
                <w:spacing w:val="1"/>
                <w:sz w:val="24"/>
                <w:szCs w:val="24"/>
              </w:rPr>
              <w:t>Деревянского</w:t>
            </w:r>
            <w:proofErr w:type="spellEnd"/>
            <w:r w:rsidRPr="0020544A">
              <w:rPr>
                <w:spacing w:val="1"/>
                <w:sz w:val="24"/>
                <w:szCs w:val="24"/>
              </w:rPr>
              <w:t xml:space="preserve"> сельского </w:t>
            </w:r>
            <w:r w:rsidRPr="0020544A">
              <w:rPr>
                <w:w w:val="95"/>
                <w:sz w:val="24"/>
                <w:szCs w:val="24"/>
              </w:rPr>
              <w:t xml:space="preserve"> </w:t>
            </w:r>
            <w:r w:rsidRPr="0020544A">
              <w:rPr>
                <w:spacing w:val="11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поселения</w:t>
            </w:r>
            <w:r w:rsidRPr="0020544A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20544A">
              <w:rPr>
                <w:sz w:val="24"/>
                <w:szCs w:val="24"/>
              </w:rPr>
              <w:t>от</w:t>
            </w:r>
            <w:proofErr w:type="gramEnd"/>
          </w:p>
          <w:p w:rsidR="0020544A" w:rsidRPr="0020544A" w:rsidRDefault="0020544A" w:rsidP="00E96113">
            <w:pPr>
              <w:jc w:val="both"/>
              <w:rPr>
                <w:spacing w:val="1"/>
                <w:sz w:val="24"/>
                <w:szCs w:val="24"/>
              </w:rPr>
            </w:pPr>
            <w:r w:rsidRPr="0020544A">
              <w:rPr>
                <w:sz w:val="24"/>
                <w:szCs w:val="24"/>
              </w:rPr>
              <w:t>«24»</w:t>
            </w:r>
            <w:r w:rsidRPr="0020544A">
              <w:rPr>
                <w:sz w:val="24"/>
                <w:szCs w:val="24"/>
              </w:rPr>
              <w:tab/>
              <w:t>марта</w:t>
            </w:r>
            <w:r w:rsidRPr="0020544A">
              <w:rPr>
                <w:sz w:val="24"/>
                <w:szCs w:val="24"/>
              </w:rPr>
              <w:tab/>
              <w:t>2022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г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№32</w:t>
            </w:r>
            <w:r w:rsidRPr="0020544A">
              <w:rPr>
                <w:spacing w:val="1"/>
                <w:sz w:val="24"/>
                <w:szCs w:val="24"/>
              </w:rPr>
              <w:t xml:space="preserve"> </w:t>
            </w:r>
          </w:p>
          <w:p w:rsidR="00A2217C" w:rsidRPr="00CA3D5E" w:rsidRDefault="0020544A" w:rsidP="00E96113">
            <w:pPr>
              <w:jc w:val="both"/>
              <w:rPr>
                <w:color w:val="FF0000"/>
                <w:sz w:val="25"/>
              </w:rPr>
            </w:pPr>
            <w:r w:rsidRPr="0020544A">
              <w:rPr>
                <w:spacing w:val="1"/>
                <w:sz w:val="24"/>
                <w:szCs w:val="24"/>
              </w:rPr>
              <w:t>«</w:t>
            </w:r>
            <w:r w:rsidRPr="0020544A">
              <w:rPr>
                <w:spacing w:val="-1"/>
                <w:sz w:val="24"/>
                <w:szCs w:val="24"/>
              </w:rPr>
              <w:t>О</w:t>
            </w:r>
            <w:r w:rsidRPr="0020544A">
              <w:rPr>
                <w:spacing w:val="-4"/>
                <w:sz w:val="24"/>
                <w:szCs w:val="24"/>
              </w:rPr>
              <w:t xml:space="preserve"> порядке подготовки </w:t>
            </w:r>
            <w:proofErr w:type="spellStart"/>
            <w:r w:rsidRPr="0020544A">
              <w:rPr>
                <w:spacing w:val="-4"/>
                <w:sz w:val="24"/>
                <w:szCs w:val="24"/>
              </w:rPr>
              <w:t>Деревянского</w:t>
            </w:r>
            <w:proofErr w:type="spellEnd"/>
            <w:r w:rsidRPr="0020544A">
              <w:rPr>
                <w:spacing w:val="-4"/>
                <w:sz w:val="24"/>
                <w:szCs w:val="24"/>
              </w:rPr>
              <w:t xml:space="preserve"> сельского поселения к пожароопасному сезону, борьбе с лесными пожарами </w:t>
            </w:r>
            <w:r w:rsidRPr="0020544A">
              <w:rPr>
                <w:sz w:val="24"/>
                <w:szCs w:val="24"/>
              </w:rPr>
              <w:t>привлечения населения для тушения лесных пожаров,</w:t>
            </w:r>
            <w:r w:rsidR="00E96113">
              <w:rPr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 xml:space="preserve">и мерах защиты населённых пунктов и иных объектов </w:t>
            </w:r>
            <w:proofErr w:type="spellStart"/>
            <w:r w:rsidRPr="0020544A">
              <w:rPr>
                <w:sz w:val="24"/>
                <w:szCs w:val="24"/>
              </w:rPr>
              <w:t>Деревянского</w:t>
            </w:r>
            <w:proofErr w:type="spellEnd"/>
            <w:r w:rsidR="00E96113">
              <w:rPr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сельского поселения, находящихся в лесной зоне в 2022 году</w:t>
            </w:r>
            <w:proofErr w:type="gramStart"/>
            <w:r w:rsidRPr="002054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</w:tr>
      <w:tr w:rsidR="00A2217C" w:rsidTr="001728E4">
        <w:trPr>
          <w:trHeight w:val="1061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60" w:lineRule="exact"/>
              <w:ind w:left="126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4283" w:type="dxa"/>
          </w:tcPr>
          <w:p w:rsidR="00A2217C" w:rsidRPr="0011126A" w:rsidRDefault="001549E0">
            <w:pPr>
              <w:pStyle w:val="TableParagraph"/>
              <w:spacing w:line="237" w:lineRule="auto"/>
              <w:ind w:left="128" w:right="918" w:firstLine="3"/>
              <w:rPr>
                <w:sz w:val="24"/>
              </w:rPr>
            </w:pPr>
            <w:r w:rsidRPr="0011126A">
              <w:rPr>
                <w:sz w:val="24"/>
              </w:rPr>
              <w:t>Первичные средства пожаротушения для</w:t>
            </w:r>
            <w:r w:rsidRPr="0011126A">
              <w:rPr>
                <w:spacing w:val="1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привлекаемых</w:t>
            </w:r>
            <w:r w:rsidRPr="0011126A">
              <w:rPr>
                <w:spacing w:val="1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к тушению</w:t>
            </w:r>
            <w:r w:rsidRPr="0011126A">
              <w:rPr>
                <w:spacing w:val="1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лесных</w:t>
            </w:r>
            <w:r w:rsidRPr="0011126A">
              <w:rPr>
                <w:spacing w:val="1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пожаров</w:t>
            </w:r>
            <w:r w:rsidRPr="0011126A">
              <w:rPr>
                <w:spacing w:val="-54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добровольных</w:t>
            </w:r>
            <w:r w:rsidRPr="0011126A">
              <w:rPr>
                <w:spacing w:val="54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пожарн</w:t>
            </w:r>
            <w:r w:rsidR="00CA3D5E" w:rsidRPr="0011126A">
              <w:rPr>
                <w:w w:val="95"/>
                <w:sz w:val="24"/>
              </w:rPr>
              <w:t>ы</w:t>
            </w:r>
            <w:r w:rsidRPr="0011126A">
              <w:rPr>
                <w:w w:val="95"/>
                <w:sz w:val="24"/>
              </w:rPr>
              <w:t>х</w:t>
            </w:r>
            <w:r w:rsidRPr="0011126A">
              <w:rPr>
                <w:spacing w:val="46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дружин</w:t>
            </w:r>
            <w:r w:rsidRPr="0011126A">
              <w:rPr>
                <w:spacing w:val="31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(команд)</w:t>
            </w:r>
          </w:p>
        </w:tc>
        <w:tc>
          <w:tcPr>
            <w:tcW w:w="4445" w:type="dxa"/>
          </w:tcPr>
          <w:p w:rsidR="00A2217C" w:rsidRDefault="0011126A">
            <w:pPr>
              <w:pStyle w:val="TableParagraph"/>
              <w:spacing w:before="1"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В наличии</w:t>
            </w:r>
          </w:p>
        </w:tc>
      </w:tr>
      <w:tr w:rsidR="00A2217C" w:rsidTr="001728E4">
        <w:trPr>
          <w:trHeight w:val="1891"/>
        </w:trPr>
        <w:tc>
          <w:tcPr>
            <w:tcW w:w="734" w:type="dxa"/>
          </w:tcPr>
          <w:p w:rsidR="00A2217C" w:rsidRDefault="00A2217C">
            <w:pPr>
              <w:pStyle w:val="TableParagraph"/>
              <w:spacing w:before="1"/>
              <w:rPr>
                <w:sz w:val="4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4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505" cy="106679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:rsidR="00A2217C" w:rsidRDefault="001549E0">
            <w:pPr>
              <w:pStyle w:val="TableParagraph"/>
              <w:spacing w:line="228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Наличие мероприятий по обеспечению пожарной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безопасности в планах (программах)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территорий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населенного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пункта</w:t>
            </w:r>
          </w:p>
        </w:tc>
        <w:tc>
          <w:tcPr>
            <w:tcW w:w="4445" w:type="dxa"/>
          </w:tcPr>
          <w:p w:rsidR="0020544A" w:rsidRPr="00CC6EE0" w:rsidRDefault="0020544A" w:rsidP="0020544A">
            <w:pPr>
              <w:pStyle w:val="TableParagraph"/>
              <w:spacing w:line="253" w:lineRule="exact"/>
              <w:ind w:left="126"/>
              <w:jc w:val="center"/>
              <w:rPr>
                <w:sz w:val="24"/>
                <w:szCs w:val="24"/>
              </w:rPr>
            </w:pPr>
            <w:r w:rsidRPr="00CC6EE0">
              <w:rPr>
                <w:sz w:val="24"/>
                <w:szCs w:val="24"/>
              </w:rPr>
              <w:t>Имеется</w:t>
            </w:r>
          </w:p>
          <w:p w:rsidR="0020544A" w:rsidRPr="00CC6EE0" w:rsidRDefault="0020544A" w:rsidP="00E96113">
            <w:pPr>
              <w:pStyle w:val="TableParagraph"/>
              <w:spacing w:line="253" w:lineRule="exact"/>
              <w:ind w:left="126"/>
              <w:jc w:val="both"/>
              <w:rPr>
                <w:sz w:val="24"/>
                <w:szCs w:val="24"/>
              </w:rPr>
            </w:pPr>
            <w:r w:rsidRPr="00CC6EE0">
              <w:rPr>
                <w:sz w:val="24"/>
                <w:szCs w:val="24"/>
              </w:rPr>
              <w:t>1)Постановление</w:t>
            </w:r>
            <w:r w:rsidR="00CC6EE0">
              <w:rPr>
                <w:sz w:val="24"/>
                <w:szCs w:val="24"/>
              </w:rPr>
              <w:t xml:space="preserve"> </w:t>
            </w:r>
            <w:r w:rsidRPr="00CC6EE0">
              <w:rPr>
                <w:sz w:val="24"/>
                <w:szCs w:val="24"/>
              </w:rPr>
              <w:t>Администрации</w:t>
            </w:r>
            <w:r w:rsidRPr="00CC6E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6EE0">
              <w:rPr>
                <w:spacing w:val="1"/>
                <w:sz w:val="24"/>
                <w:szCs w:val="24"/>
              </w:rPr>
              <w:t>Деревянского</w:t>
            </w:r>
            <w:proofErr w:type="spellEnd"/>
            <w:r w:rsidRPr="00CC6EE0">
              <w:rPr>
                <w:spacing w:val="1"/>
                <w:sz w:val="24"/>
                <w:szCs w:val="24"/>
              </w:rPr>
              <w:t xml:space="preserve"> сельского поселения от </w:t>
            </w:r>
            <w:r w:rsidRPr="00CC6EE0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6EE0">
              <w:rPr>
                <w:sz w:val="24"/>
                <w:szCs w:val="24"/>
              </w:rPr>
              <w:t>от</w:t>
            </w:r>
            <w:proofErr w:type="spellEnd"/>
            <w:proofErr w:type="gramEnd"/>
          </w:p>
          <w:p w:rsidR="0020544A" w:rsidRPr="00CC6EE0" w:rsidRDefault="0020544A" w:rsidP="00E96113">
            <w:pPr>
              <w:jc w:val="both"/>
              <w:rPr>
                <w:sz w:val="24"/>
                <w:szCs w:val="24"/>
              </w:rPr>
            </w:pPr>
            <w:r w:rsidRPr="00CC6EE0">
              <w:rPr>
                <w:sz w:val="24"/>
                <w:szCs w:val="24"/>
              </w:rPr>
              <w:t>«24»</w:t>
            </w:r>
            <w:r w:rsidRPr="00CC6EE0">
              <w:rPr>
                <w:sz w:val="24"/>
                <w:szCs w:val="24"/>
              </w:rPr>
              <w:tab/>
              <w:t>марта</w:t>
            </w:r>
            <w:r w:rsidRPr="00CC6EE0">
              <w:rPr>
                <w:sz w:val="24"/>
                <w:szCs w:val="24"/>
              </w:rPr>
              <w:tab/>
              <w:t>2022</w:t>
            </w:r>
            <w:r w:rsidRPr="00CC6EE0">
              <w:rPr>
                <w:spacing w:val="50"/>
                <w:sz w:val="24"/>
                <w:szCs w:val="24"/>
              </w:rPr>
              <w:t xml:space="preserve"> </w:t>
            </w:r>
            <w:r w:rsidRPr="00CC6EE0">
              <w:rPr>
                <w:sz w:val="24"/>
                <w:szCs w:val="24"/>
              </w:rPr>
              <w:t>г</w:t>
            </w:r>
            <w:r w:rsidRPr="00CC6EE0">
              <w:rPr>
                <w:spacing w:val="50"/>
                <w:sz w:val="24"/>
                <w:szCs w:val="24"/>
              </w:rPr>
              <w:t xml:space="preserve"> </w:t>
            </w:r>
            <w:r w:rsidRPr="00CC6EE0">
              <w:rPr>
                <w:sz w:val="24"/>
                <w:szCs w:val="24"/>
              </w:rPr>
              <w:t>№33</w:t>
            </w:r>
            <w:r w:rsidRPr="00CC6EE0">
              <w:rPr>
                <w:spacing w:val="1"/>
                <w:sz w:val="24"/>
                <w:szCs w:val="24"/>
              </w:rPr>
              <w:t xml:space="preserve"> </w:t>
            </w:r>
            <w:r w:rsidRPr="00CC6EE0">
              <w:rPr>
                <w:w w:val="95"/>
                <w:sz w:val="24"/>
                <w:szCs w:val="24"/>
              </w:rPr>
              <w:t xml:space="preserve"> «</w:t>
            </w:r>
            <w:r w:rsidRPr="00CC6EE0">
              <w:rPr>
                <w:sz w:val="24"/>
                <w:szCs w:val="24"/>
              </w:rPr>
              <w:t>О соблюдении мер пожарной безопасности</w:t>
            </w:r>
          </w:p>
          <w:p w:rsidR="0020544A" w:rsidRPr="00CC6EE0" w:rsidRDefault="0020544A" w:rsidP="00E96113">
            <w:pPr>
              <w:jc w:val="both"/>
              <w:rPr>
                <w:sz w:val="24"/>
                <w:szCs w:val="24"/>
              </w:rPr>
            </w:pPr>
            <w:r w:rsidRPr="00CC6EE0">
              <w:rPr>
                <w:sz w:val="24"/>
                <w:szCs w:val="24"/>
              </w:rPr>
              <w:t xml:space="preserve">в пожароопасный период в 2020 году на территории </w:t>
            </w:r>
            <w:proofErr w:type="spellStart"/>
            <w:r w:rsidRPr="00CC6EE0">
              <w:rPr>
                <w:sz w:val="24"/>
                <w:szCs w:val="24"/>
              </w:rPr>
              <w:t>Деревянского</w:t>
            </w:r>
            <w:proofErr w:type="spellEnd"/>
            <w:r w:rsidRPr="00CC6EE0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Pr="00CC6EE0">
              <w:rPr>
                <w:sz w:val="24"/>
                <w:szCs w:val="24"/>
              </w:rPr>
              <w:t>.»</w:t>
            </w:r>
            <w:proofErr w:type="gramEnd"/>
          </w:p>
          <w:p w:rsidR="0020544A" w:rsidRPr="00CC6EE0" w:rsidRDefault="0020544A" w:rsidP="00E96113">
            <w:pPr>
              <w:pStyle w:val="TableParagraph"/>
              <w:spacing w:line="253" w:lineRule="exact"/>
              <w:ind w:left="126"/>
              <w:jc w:val="both"/>
              <w:rPr>
                <w:sz w:val="24"/>
                <w:szCs w:val="24"/>
              </w:rPr>
            </w:pPr>
            <w:r w:rsidRPr="00CC6EE0">
              <w:rPr>
                <w:sz w:val="24"/>
                <w:szCs w:val="24"/>
              </w:rPr>
              <w:t>2)Постановление</w:t>
            </w:r>
            <w:r w:rsidR="00CC6EE0">
              <w:rPr>
                <w:sz w:val="24"/>
                <w:szCs w:val="24"/>
              </w:rPr>
              <w:t xml:space="preserve"> </w:t>
            </w:r>
            <w:r w:rsidRPr="00CC6EE0">
              <w:rPr>
                <w:sz w:val="24"/>
                <w:szCs w:val="24"/>
              </w:rPr>
              <w:t>Администрации</w:t>
            </w:r>
            <w:r w:rsidRPr="00CC6E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6EE0">
              <w:rPr>
                <w:spacing w:val="1"/>
                <w:sz w:val="24"/>
                <w:szCs w:val="24"/>
              </w:rPr>
              <w:t>Деревянского</w:t>
            </w:r>
            <w:proofErr w:type="spellEnd"/>
            <w:r w:rsidRPr="00CC6EE0">
              <w:rPr>
                <w:spacing w:val="1"/>
                <w:sz w:val="24"/>
                <w:szCs w:val="24"/>
              </w:rPr>
              <w:t xml:space="preserve"> сельского поселения </w:t>
            </w:r>
            <w:proofErr w:type="gramStart"/>
            <w:r w:rsidRPr="00CC6EE0">
              <w:rPr>
                <w:spacing w:val="1"/>
                <w:sz w:val="24"/>
                <w:szCs w:val="24"/>
              </w:rPr>
              <w:t>от</w:t>
            </w:r>
            <w:proofErr w:type="gramEnd"/>
            <w:r w:rsidRPr="00CC6EE0">
              <w:rPr>
                <w:spacing w:val="1"/>
                <w:sz w:val="24"/>
                <w:szCs w:val="24"/>
              </w:rPr>
              <w:t xml:space="preserve"> </w:t>
            </w:r>
          </w:p>
          <w:p w:rsidR="0020544A" w:rsidRPr="00CC6EE0" w:rsidRDefault="0020544A" w:rsidP="00E9611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C6EE0">
              <w:rPr>
                <w:sz w:val="24"/>
                <w:szCs w:val="24"/>
              </w:rPr>
              <w:t>«24»</w:t>
            </w:r>
            <w:r w:rsidRPr="00CC6EE0">
              <w:rPr>
                <w:sz w:val="24"/>
                <w:szCs w:val="24"/>
              </w:rPr>
              <w:tab/>
              <w:t>марта</w:t>
            </w:r>
            <w:r w:rsidRPr="00CC6EE0">
              <w:rPr>
                <w:sz w:val="24"/>
                <w:szCs w:val="24"/>
              </w:rPr>
              <w:tab/>
              <w:t>2022</w:t>
            </w:r>
            <w:r w:rsidRPr="00CC6EE0">
              <w:rPr>
                <w:spacing w:val="50"/>
                <w:sz w:val="24"/>
                <w:szCs w:val="24"/>
              </w:rPr>
              <w:t xml:space="preserve"> </w:t>
            </w:r>
            <w:r w:rsidRPr="00CC6EE0">
              <w:rPr>
                <w:sz w:val="24"/>
                <w:szCs w:val="24"/>
              </w:rPr>
              <w:t>г</w:t>
            </w:r>
            <w:r w:rsidRPr="00CC6EE0">
              <w:rPr>
                <w:spacing w:val="50"/>
                <w:sz w:val="24"/>
                <w:szCs w:val="24"/>
              </w:rPr>
              <w:t xml:space="preserve"> </w:t>
            </w:r>
            <w:r w:rsidRPr="00CC6EE0">
              <w:rPr>
                <w:sz w:val="24"/>
                <w:szCs w:val="24"/>
              </w:rPr>
              <w:t>№34</w:t>
            </w:r>
            <w:r w:rsidRPr="00CC6EE0">
              <w:rPr>
                <w:spacing w:val="1"/>
                <w:sz w:val="24"/>
                <w:szCs w:val="24"/>
              </w:rPr>
              <w:t xml:space="preserve"> </w:t>
            </w:r>
            <w:r w:rsidR="00CC6EE0">
              <w:rPr>
                <w:spacing w:val="1"/>
                <w:sz w:val="24"/>
                <w:szCs w:val="24"/>
              </w:rPr>
              <w:t xml:space="preserve"> </w:t>
            </w:r>
            <w:r w:rsidRPr="00CC6EE0">
              <w:rPr>
                <w:bCs/>
                <w:color w:val="000000"/>
                <w:sz w:val="24"/>
                <w:szCs w:val="24"/>
              </w:rPr>
              <w:t>«Об оповещении и</w:t>
            </w:r>
            <w:r w:rsidR="00CC6E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602BB" w:rsidRPr="00CC6EE0">
              <w:rPr>
                <w:bCs/>
                <w:color w:val="000000"/>
                <w:sz w:val="24"/>
                <w:szCs w:val="24"/>
              </w:rPr>
              <w:t>информировании</w:t>
            </w:r>
            <w:r w:rsidRPr="00CC6EE0">
              <w:rPr>
                <w:bCs/>
                <w:color w:val="000000"/>
                <w:sz w:val="24"/>
                <w:szCs w:val="24"/>
              </w:rPr>
              <w:t xml:space="preserve"> населения</w:t>
            </w:r>
          </w:p>
          <w:p w:rsidR="00A2217C" w:rsidRPr="00CC6EE0" w:rsidRDefault="0020544A" w:rsidP="00E96113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C6EE0">
              <w:rPr>
                <w:bCs/>
                <w:color w:val="000000"/>
                <w:sz w:val="24"/>
                <w:szCs w:val="24"/>
              </w:rPr>
              <w:t>Деревянского</w:t>
            </w:r>
            <w:proofErr w:type="spellEnd"/>
            <w:r w:rsidRPr="00CC6EE0">
              <w:rPr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20544A" w:rsidRPr="00CC6EE0" w:rsidRDefault="0020544A" w:rsidP="00E96113">
            <w:pPr>
              <w:pStyle w:val="TableParagraph"/>
              <w:spacing w:line="253" w:lineRule="exact"/>
              <w:ind w:left="126"/>
              <w:jc w:val="both"/>
              <w:rPr>
                <w:sz w:val="24"/>
                <w:szCs w:val="24"/>
              </w:rPr>
            </w:pPr>
            <w:r w:rsidRPr="00CC6EE0">
              <w:rPr>
                <w:bCs/>
                <w:color w:val="000000"/>
                <w:sz w:val="24"/>
                <w:szCs w:val="24"/>
              </w:rPr>
              <w:t>3)</w:t>
            </w:r>
            <w:r w:rsidRPr="00CC6EE0">
              <w:rPr>
                <w:sz w:val="24"/>
                <w:szCs w:val="24"/>
              </w:rPr>
              <w:t xml:space="preserve"> Постановление</w:t>
            </w:r>
            <w:r w:rsidR="00CC6EE0">
              <w:rPr>
                <w:sz w:val="24"/>
                <w:szCs w:val="24"/>
              </w:rPr>
              <w:t xml:space="preserve"> </w:t>
            </w:r>
            <w:r w:rsidRPr="00CC6EE0">
              <w:rPr>
                <w:sz w:val="24"/>
                <w:szCs w:val="24"/>
              </w:rPr>
              <w:t>Администрации</w:t>
            </w:r>
            <w:r w:rsidRPr="00CC6EE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6EE0">
              <w:rPr>
                <w:spacing w:val="1"/>
                <w:sz w:val="24"/>
                <w:szCs w:val="24"/>
              </w:rPr>
              <w:t>Деревянского</w:t>
            </w:r>
            <w:proofErr w:type="spellEnd"/>
            <w:r w:rsidRPr="00CC6EE0">
              <w:rPr>
                <w:spacing w:val="1"/>
                <w:sz w:val="24"/>
                <w:szCs w:val="24"/>
              </w:rPr>
              <w:t xml:space="preserve"> сельского поселения </w:t>
            </w:r>
            <w:proofErr w:type="gramStart"/>
            <w:r w:rsidRPr="00CC6EE0">
              <w:rPr>
                <w:spacing w:val="1"/>
                <w:sz w:val="24"/>
                <w:szCs w:val="24"/>
              </w:rPr>
              <w:t>от</w:t>
            </w:r>
            <w:proofErr w:type="gramEnd"/>
            <w:r w:rsidRPr="00CC6EE0">
              <w:rPr>
                <w:spacing w:val="1"/>
                <w:sz w:val="24"/>
                <w:szCs w:val="24"/>
              </w:rPr>
              <w:t xml:space="preserve"> </w:t>
            </w:r>
          </w:p>
          <w:p w:rsidR="0020544A" w:rsidRDefault="0020544A" w:rsidP="00E96113">
            <w:pPr>
              <w:jc w:val="both"/>
              <w:rPr>
                <w:sz w:val="20"/>
              </w:rPr>
            </w:pPr>
            <w:r w:rsidRPr="00CC6EE0">
              <w:rPr>
                <w:sz w:val="24"/>
                <w:szCs w:val="24"/>
              </w:rPr>
              <w:t>«2</w:t>
            </w:r>
            <w:r w:rsidR="00C602BB" w:rsidRPr="00CC6EE0">
              <w:rPr>
                <w:sz w:val="24"/>
                <w:szCs w:val="24"/>
              </w:rPr>
              <w:t>8</w:t>
            </w:r>
            <w:r w:rsidRPr="00CC6EE0">
              <w:rPr>
                <w:sz w:val="24"/>
                <w:szCs w:val="24"/>
              </w:rPr>
              <w:t>»</w:t>
            </w:r>
            <w:r w:rsidRPr="00CC6EE0">
              <w:rPr>
                <w:sz w:val="24"/>
                <w:szCs w:val="24"/>
              </w:rPr>
              <w:tab/>
              <w:t>марта</w:t>
            </w:r>
            <w:r w:rsidRPr="00CC6EE0">
              <w:rPr>
                <w:sz w:val="24"/>
                <w:szCs w:val="24"/>
              </w:rPr>
              <w:tab/>
              <w:t>2022</w:t>
            </w:r>
            <w:r w:rsidRPr="00CC6EE0">
              <w:rPr>
                <w:spacing w:val="50"/>
                <w:sz w:val="24"/>
                <w:szCs w:val="24"/>
              </w:rPr>
              <w:t xml:space="preserve"> </w:t>
            </w:r>
            <w:r w:rsidRPr="00CC6EE0">
              <w:rPr>
                <w:sz w:val="24"/>
                <w:szCs w:val="24"/>
              </w:rPr>
              <w:t>г</w:t>
            </w:r>
            <w:r w:rsidRPr="00CC6EE0">
              <w:rPr>
                <w:spacing w:val="50"/>
                <w:sz w:val="24"/>
                <w:szCs w:val="24"/>
              </w:rPr>
              <w:t xml:space="preserve"> </w:t>
            </w:r>
            <w:r w:rsidRPr="00CC6EE0">
              <w:rPr>
                <w:sz w:val="24"/>
                <w:szCs w:val="24"/>
              </w:rPr>
              <w:t>№33</w:t>
            </w:r>
            <w:r w:rsidRPr="00CC6EE0">
              <w:rPr>
                <w:spacing w:val="1"/>
                <w:sz w:val="24"/>
                <w:szCs w:val="24"/>
              </w:rPr>
              <w:t xml:space="preserve"> </w:t>
            </w:r>
            <w:r w:rsidR="00CC6EE0">
              <w:rPr>
                <w:spacing w:val="1"/>
                <w:sz w:val="24"/>
                <w:szCs w:val="24"/>
              </w:rPr>
              <w:t xml:space="preserve"> </w:t>
            </w:r>
            <w:r w:rsidR="00C602BB" w:rsidRPr="00CC6EE0">
              <w:rPr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Pr="00CC6EE0">
              <w:rPr>
                <w:bCs/>
                <w:color w:val="252525"/>
                <w:sz w:val="24"/>
                <w:szCs w:val="24"/>
                <w:lang w:eastAsia="ru-RU"/>
              </w:rPr>
              <w:t xml:space="preserve">Об утверждении плана мероприятий по усилению мер противопожарной безопасности на территории </w:t>
            </w:r>
            <w:proofErr w:type="spellStart"/>
            <w:r w:rsidR="00C602BB" w:rsidRPr="00CC6EE0">
              <w:rPr>
                <w:bCs/>
                <w:color w:val="252525"/>
                <w:sz w:val="24"/>
                <w:szCs w:val="24"/>
                <w:lang w:eastAsia="ru-RU"/>
              </w:rPr>
              <w:t>Деревянского</w:t>
            </w:r>
            <w:proofErr w:type="spellEnd"/>
            <w:r w:rsidR="00C602BB" w:rsidRPr="00CC6EE0">
              <w:rPr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CC6EE0">
              <w:rPr>
                <w:bCs/>
                <w:color w:val="252525"/>
                <w:sz w:val="24"/>
                <w:szCs w:val="24"/>
                <w:lang w:eastAsia="ru-RU"/>
              </w:rPr>
              <w:t>сельского поселения на 2022 год</w:t>
            </w:r>
            <w:r w:rsidR="00C602BB" w:rsidRPr="00CC6EE0">
              <w:rPr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</w:tbl>
    <w:p w:rsidR="00A2217C" w:rsidRDefault="00A2217C" w:rsidP="001728E4">
      <w:pPr>
        <w:pStyle w:val="a3"/>
        <w:rPr>
          <w:sz w:val="20"/>
        </w:rPr>
      </w:pPr>
    </w:p>
    <w:sectPr w:rsidR="00A2217C" w:rsidSect="00AF3CB2">
      <w:pgSz w:w="11900" w:h="16840"/>
      <w:pgMar w:top="80" w:right="1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5046"/>
    <w:multiLevelType w:val="hybridMultilevel"/>
    <w:tmpl w:val="8D68432A"/>
    <w:lvl w:ilvl="0" w:tplc="335817C2">
      <w:start w:val="1"/>
      <w:numFmt w:val="decimal"/>
      <w:lvlText w:val="%1."/>
      <w:lvlJc w:val="left"/>
      <w:pPr>
        <w:ind w:left="1077" w:hanging="358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C6F2CFDE">
      <w:start w:val="4"/>
      <w:numFmt w:val="decimal"/>
      <w:lvlText w:val="%2."/>
      <w:lvlJc w:val="left"/>
      <w:pPr>
        <w:ind w:left="413" w:hanging="243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097C5E48">
      <w:numFmt w:val="bullet"/>
      <w:lvlText w:val="•"/>
      <w:lvlJc w:val="left"/>
      <w:pPr>
        <w:ind w:left="2133" w:hanging="243"/>
      </w:pPr>
      <w:rPr>
        <w:rFonts w:hint="default"/>
        <w:lang w:val="ru-RU" w:eastAsia="en-US" w:bidi="ar-SA"/>
      </w:rPr>
    </w:lvl>
    <w:lvl w:ilvl="3" w:tplc="4A2CFCDA">
      <w:numFmt w:val="bullet"/>
      <w:lvlText w:val="•"/>
      <w:lvlJc w:val="left"/>
      <w:pPr>
        <w:ind w:left="3186" w:hanging="243"/>
      </w:pPr>
      <w:rPr>
        <w:rFonts w:hint="default"/>
        <w:lang w:val="ru-RU" w:eastAsia="en-US" w:bidi="ar-SA"/>
      </w:rPr>
    </w:lvl>
    <w:lvl w:ilvl="4" w:tplc="DF40207A">
      <w:numFmt w:val="bullet"/>
      <w:lvlText w:val="•"/>
      <w:lvlJc w:val="left"/>
      <w:pPr>
        <w:ind w:left="4240" w:hanging="243"/>
      </w:pPr>
      <w:rPr>
        <w:rFonts w:hint="default"/>
        <w:lang w:val="ru-RU" w:eastAsia="en-US" w:bidi="ar-SA"/>
      </w:rPr>
    </w:lvl>
    <w:lvl w:ilvl="5" w:tplc="2D3A7790">
      <w:numFmt w:val="bullet"/>
      <w:lvlText w:val="•"/>
      <w:lvlJc w:val="left"/>
      <w:pPr>
        <w:ind w:left="5293" w:hanging="243"/>
      </w:pPr>
      <w:rPr>
        <w:rFonts w:hint="default"/>
        <w:lang w:val="ru-RU" w:eastAsia="en-US" w:bidi="ar-SA"/>
      </w:rPr>
    </w:lvl>
    <w:lvl w:ilvl="6" w:tplc="6D68CBCE">
      <w:numFmt w:val="bullet"/>
      <w:lvlText w:val="•"/>
      <w:lvlJc w:val="left"/>
      <w:pPr>
        <w:ind w:left="6346" w:hanging="243"/>
      </w:pPr>
      <w:rPr>
        <w:rFonts w:hint="default"/>
        <w:lang w:val="ru-RU" w:eastAsia="en-US" w:bidi="ar-SA"/>
      </w:rPr>
    </w:lvl>
    <w:lvl w:ilvl="7" w:tplc="26527DA0">
      <w:numFmt w:val="bullet"/>
      <w:lvlText w:val="•"/>
      <w:lvlJc w:val="left"/>
      <w:pPr>
        <w:ind w:left="7400" w:hanging="243"/>
      </w:pPr>
      <w:rPr>
        <w:rFonts w:hint="default"/>
        <w:lang w:val="ru-RU" w:eastAsia="en-US" w:bidi="ar-SA"/>
      </w:rPr>
    </w:lvl>
    <w:lvl w:ilvl="8" w:tplc="F2DA4920">
      <w:numFmt w:val="bullet"/>
      <w:lvlText w:val="•"/>
      <w:lvlJc w:val="left"/>
      <w:pPr>
        <w:ind w:left="8453" w:hanging="243"/>
      </w:pPr>
      <w:rPr>
        <w:rFonts w:hint="default"/>
        <w:lang w:val="ru-RU" w:eastAsia="en-US" w:bidi="ar-SA"/>
      </w:rPr>
    </w:lvl>
  </w:abstractNum>
  <w:abstractNum w:abstractNumId="1">
    <w:nsid w:val="70024B87"/>
    <w:multiLevelType w:val="hybridMultilevel"/>
    <w:tmpl w:val="945C2C2A"/>
    <w:lvl w:ilvl="0" w:tplc="C8BA356E">
      <w:start w:val="1"/>
      <w:numFmt w:val="decimal"/>
      <w:lvlText w:val="%1."/>
      <w:lvlJc w:val="left"/>
      <w:pPr>
        <w:ind w:left="482" w:hanging="283"/>
        <w:jc w:val="lef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3F2A8A3A">
      <w:start w:val="1"/>
      <w:numFmt w:val="decimal"/>
      <w:lvlText w:val="%2."/>
      <w:lvlJc w:val="left"/>
      <w:pPr>
        <w:ind w:left="3021" w:hanging="377"/>
        <w:jc w:val="right"/>
      </w:pPr>
      <w:rPr>
        <w:rFonts w:hint="default"/>
        <w:w w:val="107"/>
        <w:lang w:val="ru-RU" w:eastAsia="en-US" w:bidi="ar-SA"/>
      </w:rPr>
    </w:lvl>
    <w:lvl w:ilvl="2" w:tplc="7004A7D4">
      <w:numFmt w:val="bullet"/>
      <w:lvlText w:val="•"/>
      <w:lvlJc w:val="left"/>
      <w:pPr>
        <w:ind w:left="8240" w:hanging="377"/>
      </w:pPr>
      <w:rPr>
        <w:rFonts w:hint="default"/>
        <w:lang w:val="ru-RU" w:eastAsia="en-US" w:bidi="ar-SA"/>
      </w:rPr>
    </w:lvl>
    <w:lvl w:ilvl="3" w:tplc="EF5652BE">
      <w:numFmt w:val="bullet"/>
      <w:lvlText w:val="•"/>
      <w:lvlJc w:val="left"/>
      <w:pPr>
        <w:ind w:left="8660" w:hanging="377"/>
      </w:pPr>
      <w:rPr>
        <w:rFonts w:hint="default"/>
        <w:lang w:val="ru-RU" w:eastAsia="en-US" w:bidi="ar-SA"/>
      </w:rPr>
    </w:lvl>
    <w:lvl w:ilvl="4" w:tplc="DB68C6CE">
      <w:numFmt w:val="bullet"/>
      <w:lvlText w:val="•"/>
      <w:lvlJc w:val="left"/>
      <w:pPr>
        <w:ind w:left="8931" w:hanging="377"/>
      </w:pPr>
      <w:rPr>
        <w:rFonts w:hint="default"/>
        <w:lang w:val="ru-RU" w:eastAsia="en-US" w:bidi="ar-SA"/>
      </w:rPr>
    </w:lvl>
    <w:lvl w:ilvl="5" w:tplc="829634D2">
      <w:numFmt w:val="bullet"/>
      <w:lvlText w:val="•"/>
      <w:lvlJc w:val="left"/>
      <w:pPr>
        <w:ind w:left="9202" w:hanging="377"/>
      </w:pPr>
      <w:rPr>
        <w:rFonts w:hint="default"/>
        <w:lang w:val="ru-RU" w:eastAsia="en-US" w:bidi="ar-SA"/>
      </w:rPr>
    </w:lvl>
    <w:lvl w:ilvl="6" w:tplc="D7DC953E">
      <w:numFmt w:val="bullet"/>
      <w:lvlText w:val="•"/>
      <w:lvlJc w:val="left"/>
      <w:pPr>
        <w:ind w:left="9474" w:hanging="377"/>
      </w:pPr>
      <w:rPr>
        <w:rFonts w:hint="default"/>
        <w:lang w:val="ru-RU" w:eastAsia="en-US" w:bidi="ar-SA"/>
      </w:rPr>
    </w:lvl>
    <w:lvl w:ilvl="7" w:tplc="F5D8F7FC">
      <w:numFmt w:val="bullet"/>
      <w:lvlText w:val="•"/>
      <w:lvlJc w:val="left"/>
      <w:pPr>
        <w:ind w:left="9745" w:hanging="377"/>
      </w:pPr>
      <w:rPr>
        <w:rFonts w:hint="default"/>
        <w:lang w:val="ru-RU" w:eastAsia="en-US" w:bidi="ar-SA"/>
      </w:rPr>
    </w:lvl>
    <w:lvl w:ilvl="8" w:tplc="34B8D2DE">
      <w:numFmt w:val="bullet"/>
      <w:lvlText w:val="•"/>
      <w:lvlJc w:val="left"/>
      <w:pPr>
        <w:ind w:left="10017" w:hanging="3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217C"/>
    <w:rsid w:val="0011126A"/>
    <w:rsid w:val="001549E0"/>
    <w:rsid w:val="001728E4"/>
    <w:rsid w:val="0020544A"/>
    <w:rsid w:val="002F160A"/>
    <w:rsid w:val="00381878"/>
    <w:rsid w:val="0041618E"/>
    <w:rsid w:val="004745A0"/>
    <w:rsid w:val="00623854"/>
    <w:rsid w:val="007379D7"/>
    <w:rsid w:val="00781721"/>
    <w:rsid w:val="0080733A"/>
    <w:rsid w:val="00A2217C"/>
    <w:rsid w:val="00A270A4"/>
    <w:rsid w:val="00AA276B"/>
    <w:rsid w:val="00AE0739"/>
    <w:rsid w:val="00AF3CB2"/>
    <w:rsid w:val="00C602BB"/>
    <w:rsid w:val="00C674E8"/>
    <w:rsid w:val="00CA3D5E"/>
    <w:rsid w:val="00CC6EE0"/>
    <w:rsid w:val="00D6505E"/>
    <w:rsid w:val="00DC35F6"/>
    <w:rsid w:val="00E51FDE"/>
    <w:rsid w:val="00E96113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3CB2"/>
    <w:rPr>
      <w:sz w:val="29"/>
      <w:szCs w:val="29"/>
    </w:rPr>
  </w:style>
  <w:style w:type="paragraph" w:styleId="a4">
    <w:name w:val="Title"/>
    <w:basedOn w:val="a"/>
    <w:uiPriority w:val="10"/>
    <w:qFormat/>
    <w:rsid w:val="00AF3CB2"/>
    <w:pPr>
      <w:ind w:left="479" w:right="82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AF3CB2"/>
    <w:pPr>
      <w:ind w:left="368" w:hanging="2"/>
    </w:pPr>
  </w:style>
  <w:style w:type="paragraph" w:customStyle="1" w:styleId="TableParagraph">
    <w:name w:val="Table Paragraph"/>
    <w:basedOn w:val="a"/>
    <w:uiPriority w:val="1"/>
    <w:qFormat/>
    <w:rsid w:val="00AF3CB2"/>
  </w:style>
  <w:style w:type="paragraph" w:styleId="a6">
    <w:name w:val="Balloon Text"/>
    <w:basedOn w:val="a"/>
    <w:link w:val="a7"/>
    <w:uiPriority w:val="99"/>
    <w:semiHidden/>
    <w:unhideWhenUsed/>
    <w:rsid w:val="00DC35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5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PRIONEZHIE</dc:creator>
  <cp:lastModifiedBy>Пользователь</cp:lastModifiedBy>
  <cp:revision>13</cp:revision>
  <cp:lastPrinted>2022-04-05T09:50:00Z</cp:lastPrinted>
  <dcterms:created xsi:type="dcterms:W3CDTF">2022-04-05T07:22:00Z</dcterms:created>
  <dcterms:modified xsi:type="dcterms:W3CDTF">2022-04-05T09:50:00Z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B205</vt:lpwstr>
  </property>
  <property fmtid="{D5CDD505-2E9C-101B-9397-08002B2CF9AE}" pid="4" name="LastSaved">
    <vt:filetime>2022-01-17T00:00:00Z</vt:filetime>
  </property>
</Properties>
</file>